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FC0F" w14:textId="77777777" w:rsidR="00357599" w:rsidRDefault="00357599">
      <w:pPr>
        <w:pStyle w:val="Balk220"/>
        <w:keepNext/>
        <w:keepLines/>
        <w:shd w:val="clear" w:color="auto" w:fill="auto"/>
        <w:spacing w:after="183"/>
        <w:ind w:left="3360"/>
      </w:pPr>
      <w:bookmarkStart w:id="0" w:name="bookmark0"/>
    </w:p>
    <w:p w14:paraId="4AC69B79" w14:textId="77777777" w:rsidR="00357599" w:rsidRDefault="00357599">
      <w:pPr>
        <w:pStyle w:val="Balk220"/>
        <w:keepNext/>
        <w:keepLines/>
        <w:shd w:val="clear" w:color="auto" w:fill="auto"/>
        <w:spacing w:after="183"/>
        <w:ind w:left="3360"/>
      </w:pPr>
    </w:p>
    <w:p w14:paraId="40474A7F" w14:textId="77777777" w:rsidR="00BF358D" w:rsidRPr="00357599" w:rsidRDefault="009475A3">
      <w:pPr>
        <w:pStyle w:val="Balk220"/>
        <w:keepNext/>
        <w:keepLines/>
        <w:shd w:val="clear" w:color="auto" w:fill="auto"/>
        <w:spacing w:after="183"/>
        <w:ind w:left="3360"/>
        <w:rPr>
          <w:b/>
          <w:sz w:val="40"/>
          <w:szCs w:val="40"/>
        </w:rPr>
      </w:pPr>
      <w:r w:rsidRPr="00357599">
        <w:rPr>
          <w:b/>
          <w:sz w:val="40"/>
          <w:szCs w:val="40"/>
        </w:rPr>
        <w:t>T.C.</w:t>
      </w:r>
      <w:bookmarkEnd w:id="0"/>
    </w:p>
    <w:p w14:paraId="0A01C64D" w14:textId="77777777" w:rsidR="00AA200D" w:rsidRPr="00760413" w:rsidRDefault="009F3A1E" w:rsidP="00044364">
      <w:pPr>
        <w:pStyle w:val="Balk20"/>
        <w:keepNext/>
        <w:keepLines/>
        <w:shd w:val="clear" w:color="auto" w:fill="auto"/>
        <w:spacing w:before="0" w:after="1367"/>
        <w:ind w:left="600"/>
        <w:rPr>
          <w:b/>
        </w:rPr>
      </w:pPr>
      <w:bookmarkStart w:id="1" w:name="bookmark1"/>
      <w:r w:rsidRPr="00760413">
        <w:rPr>
          <w:b/>
        </w:rPr>
        <w:t xml:space="preserve">ZONGULDAK </w:t>
      </w:r>
      <w:r w:rsidR="009475A3" w:rsidRPr="00760413">
        <w:rPr>
          <w:b/>
        </w:rPr>
        <w:t xml:space="preserve"> BELEDİYE</w:t>
      </w:r>
      <w:r w:rsidR="00950953" w:rsidRPr="00760413">
        <w:rPr>
          <w:b/>
        </w:rPr>
        <w:t xml:space="preserve"> </w:t>
      </w:r>
      <w:r w:rsidR="009475A3" w:rsidRPr="00760413">
        <w:rPr>
          <w:b/>
        </w:rPr>
        <w:t xml:space="preserve"> BAŞKANLIĞI</w:t>
      </w:r>
      <w:bookmarkStart w:id="2" w:name="bookmark2"/>
      <w:bookmarkEnd w:id="1"/>
    </w:p>
    <w:p w14:paraId="01213B7D" w14:textId="77777777" w:rsidR="00AA200D" w:rsidRDefault="00AA200D">
      <w:pPr>
        <w:pStyle w:val="Balk10"/>
        <w:keepNext/>
        <w:keepLines/>
        <w:shd w:val="clear" w:color="auto" w:fill="auto"/>
        <w:spacing w:before="996" w:after="185"/>
        <w:ind w:left="20"/>
      </w:pPr>
      <w:r>
        <w:rPr>
          <w:noProof/>
          <w:lang w:bidi="ar-SA"/>
        </w:rPr>
        <w:drawing>
          <wp:anchor distT="0" distB="0" distL="114300" distR="114300" simplePos="0" relativeHeight="251658240" behindDoc="0" locked="0" layoutInCell="1" allowOverlap="1" wp14:anchorId="3D2AB54B" wp14:editId="2A79DE61">
            <wp:simplePos x="0" y="0"/>
            <wp:positionH relativeFrom="column">
              <wp:posOffset>1372235</wp:posOffset>
            </wp:positionH>
            <wp:positionV relativeFrom="paragraph">
              <wp:posOffset>51435</wp:posOffset>
            </wp:positionV>
            <wp:extent cx="1658620" cy="1657350"/>
            <wp:effectExtent l="19050" t="0" r="0" b="0"/>
            <wp:wrapNone/>
            <wp:docPr id="1" name="Resim 1" descr="C:\Users\CASPER\Desktop\LyKT-0J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yKT-0Jp_400x400.jpg"/>
                    <pic:cNvPicPr>
                      <a:picLocks noChangeAspect="1" noChangeArrowheads="1"/>
                    </pic:cNvPicPr>
                  </pic:nvPicPr>
                  <pic:blipFill>
                    <a:blip r:embed="rId8" cstate="print"/>
                    <a:srcRect/>
                    <a:stretch>
                      <a:fillRect/>
                    </a:stretch>
                  </pic:blipFill>
                  <pic:spPr bwMode="auto">
                    <a:xfrm>
                      <a:off x="0" y="0"/>
                      <a:ext cx="1658620" cy="1657350"/>
                    </a:xfrm>
                    <a:prstGeom prst="rect">
                      <a:avLst/>
                    </a:prstGeom>
                    <a:noFill/>
                    <a:ln w="9525">
                      <a:noFill/>
                      <a:miter lim="800000"/>
                      <a:headEnd/>
                      <a:tailEnd/>
                    </a:ln>
                  </pic:spPr>
                </pic:pic>
              </a:graphicData>
            </a:graphic>
          </wp:anchor>
        </w:drawing>
      </w:r>
    </w:p>
    <w:p w14:paraId="72F3D0C5" w14:textId="77777777" w:rsidR="00AA200D" w:rsidRDefault="00AA200D">
      <w:pPr>
        <w:pStyle w:val="Balk10"/>
        <w:keepNext/>
        <w:keepLines/>
        <w:shd w:val="clear" w:color="auto" w:fill="auto"/>
        <w:spacing w:before="996" w:after="185"/>
        <w:ind w:left="20"/>
      </w:pPr>
    </w:p>
    <w:p w14:paraId="0E9D15C6" w14:textId="3A6EA980" w:rsidR="00BF358D" w:rsidRPr="00F535DC" w:rsidRDefault="009475A3" w:rsidP="00AA200D">
      <w:pPr>
        <w:pStyle w:val="Balk10"/>
        <w:keepNext/>
        <w:keepLines/>
        <w:shd w:val="clear" w:color="auto" w:fill="auto"/>
        <w:spacing w:before="996" w:after="185"/>
        <w:ind w:left="-426" w:hanging="567"/>
        <w:rPr>
          <w:b/>
          <w:sz w:val="56"/>
          <w:szCs w:val="56"/>
        </w:rPr>
      </w:pPr>
      <w:r w:rsidRPr="00F535DC">
        <w:rPr>
          <w:b/>
          <w:sz w:val="56"/>
          <w:szCs w:val="56"/>
        </w:rPr>
        <w:t>20</w:t>
      </w:r>
      <w:r w:rsidR="00BB6751" w:rsidRPr="00F535DC">
        <w:rPr>
          <w:b/>
          <w:sz w:val="56"/>
          <w:szCs w:val="56"/>
        </w:rPr>
        <w:t>2</w:t>
      </w:r>
      <w:r w:rsidR="006D5554">
        <w:rPr>
          <w:b/>
          <w:sz w:val="56"/>
          <w:szCs w:val="56"/>
        </w:rPr>
        <w:t>2</w:t>
      </w:r>
      <w:r w:rsidRPr="00F535DC">
        <w:rPr>
          <w:b/>
          <w:sz w:val="56"/>
          <w:szCs w:val="56"/>
        </w:rPr>
        <w:t>YILI</w:t>
      </w:r>
      <w:bookmarkEnd w:id="2"/>
    </w:p>
    <w:p w14:paraId="3B5903DA" w14:textId="77777777" w:rsidR="00BF358D" w:rsidRPr="00F535DC" w:rsidRDefault="009475A3" w:rsidP="00AA200D">
      <w:pPr>
        <w:pStyle w:val="Balk10"/>
        <w:keepNext/>
        <w:keepLines/>
        <w:shd w:val="clear" w:color="auto" w:fill="auto"/>
        <w:spacing w:before="0" w:after="3134" w:line="648" w:lineRule="exact"/>
        <w:ind w:left="20" w:hanging="567"/>
        <w:rPr>
          <w:b/>
        </w:rPr>
      </w:pPr>
      <w:bookmarkStart w:id="3" w:name="bookmark3"/>
      <w:r w:rsidRPr="00F535DC">
        <w:rPr>
          <w:b/>
        </w:rPr>
        <w:t>KURUMSAL MALİ DURUM VE</w:t>
      </w:r>
      <w:r w:rsidRPr="00F535DC">
        <w:rPr>
          <w:b/>
        </w:rPr>
        <w:br/>
        <w:t>BEKLENTİLER RAPORU</w:t>
      </w:r>
      <w:bookmarkEnd w:id="3"/>
    </w:p>
    <w:p w14:paraId="60F5A181" w14:textId="77777777" w:rsidR="00BF358D" w:rsidRDefault="00DA3B35">
      <w:pPr>
        <w:pStyle w:val="Gvdemetni30"/>
        <w:shd w:val="clear" w:color="auto" w:fill="auto"/>
        <w:spacing w:before="0"/>
      </w:pPr>
      <w:r>
        <w:rPr>
          <w:rStyle w:val="Gvdemetni31"/>
        </w:rPr>
        <w:t xml:space="preserve">ZONGULDAK </w:t>
      </w:r>
      <w:r w:rsidR="009475A3">
        <w:rPr>
          <w:rStyle w:val="Gvdemetni31"/>
        </w:rPr>
        <w:t xml:space="preserve"> BELEDİYE BAŞKANLIĞI</w:t>
      </w:r>
    </w:p>
    <w:p w14:paraId="4A41AD80" w14:textId="77777777" w:rsidR="00BF358D" w:rsidRDefault="00DA3B35">
      <w:pPr>
        <w:pStyle w:val="Gvdemetni40"/>
        <w:shd w:val="clear" w:color="auto" w:fill="auto"/>
        <w:ind w:left="4760"/>
        <w:sectPr w:rsidR="00BF358D">
          <w:headerReference w:type="default" r:id="rId9"/>
          <w:footerReference w:type="default" r:id="rId10"/>
          <w:pgSz w:w="11900" w:h="16840"/>
          <w:pgMar w:top="1661" w:right="1193" w:bottom="1661" w:left="2821" w:header="0" w:footer="3" w:gutter="0"/>
          <w:cols w:space="720"/>
          <w:noEndnote/>
          <w:docGrid w:linePitch="360"/>
        </w:sectPr>
      </w:pPr>
      <w:r>
        <w:rPr>
          <w:rStyle w:val="Gvdemetni41"/>
          <w:b/>
          <w:bCs/>
        </w:rPr>
        <w:t>KARADENİZİN    İNCİSİ</w:t>
      </w:r>
      <w:r w:rsidR="009475A3">
        <w:br w:type="page"/>
      </w:r>
    </w:p>
    <w:p w14:paraId="54A9E6F5" w14:textId="77777777" w:rsidR="00BF358D" w:rsidRDefault="009475A3">
      <w:pPr>
        <w:pStyle w:val="Gvdemetni50"/>
        <w:shd w:val="clear" w:color="auto" w:fill="auto"/>
        <w:spacing w:after="210"/>
      </w:pPr>
      <w:r>
        <w:lastRenderedPageBreak/>
        <w:t>İÇİNDEKİLER</w:t>
      </w:r>
    </w:p>
    <w:p w14:paraId="150E2E95" w14:textId="77777777" w:rsidR="00BF358D" w:rsidRDefault="00E73C47">
      <w:pPr>
        <w:pStyle w:val="T3"/>
        <w:numPr>
          <w:ilvl w:val="0"/>
          <w:numId w:val="1"/>
        </w:numPr>
        <w:shd w:val="clear" w:color="auto" w:fill="auto"/>
        <w:tabs>
          <w:tab w:val="left" w:pos="752"/>
          <w:tab w:val="left" w:leader="dot" w:pos="7788"/>
        </w:tabs>
        <w:spacing w:before="0"/>
        <w:ind w:left="280"/>
      </w:pPr>
      <w:r>
        <w:fldChar w:fldCharType="begin"/>
      </w:r>
      <w:r w:rsidR="009475A3">
        <w:instrText xml:space="preserve"> TOC \o "1-5" \h \z </w:instrText>
      </w:r>
      <w:r>
        <w:fldChar w:fldCharType="separate"/>
      </w:r>
      <w:r w:rsidR="009475A3">
        <w:t>SUNUŞ</w:t>
      </w:r>
      <w:r w:rsidR="009475A3">
        <w:tab/>
        <w:t>4</w:t>
      </w:r>
    </w:p>
    <w:p w14:paraId="5C1DBAFB" w14:textId="77777777" w:rsidR="00BF358D" w:rsidRDefault="009475A3">
      <w:pPr>
        <w:pStyle w:val="T3"/>
        <w:numPr>
          <w:ilvl w:val="0"/>
          <w:numId w:val="2"/>
        </w:numPr>
        <w:shd w:val="clear" w:color="auto" w:fill="auto"/>
        <w:tabs>
          <w:tab w:val="left" w:pos="773"/>
          <w:tab w:val="left" w:leader="dot" w:pos="7788"/>
        </w:tabs>
        <w:spacing w:before="0"/>
        <w:ind w:left="400"/>
        <w:jc w:val="both"/>
      </w:pPr>
      <w:r>
        <w:t>Misyon, Vizyon ve Değerlerimiz</w:t>
      </w:r>
      <w:r>
        <w:tab/>
        <w:t>5</w:t>
      </w:r>
    </w:p>
    <w:p w14:paraId="7B9B1981" w14:textId="77777777" w:rsidR="00BF358D" w:rsidRDefault="00000000">
      <w:pPr>
        <w:pStyle w:val="T4"/>
        <w:numPr>
          <w:ilvl w:val="0"/>
          <w:numId w:val="2"/>
        </w:numPr>
        <w:shd w:val="clear" w:color="auto" w:fill="auto"/>
        <w:tabs>
          <w:tab w:val="left" w:pos="773"/>
          <w:tab w:val="left" w:leader="dot" w:pos="7788"/>
        </w:tabs>
        <w:spacing w:before="0"/>
        <w:ind w:left="400"/>
        <w:jc w:val="both"/>
      </w:pPr>
      <w:hyperlink w:anchor="bookmark8" w:tooltip="Current Document">
        <w:r w:rsidR="009475A3">
          <w:rPr>
            <w:rStyle w:val="T3Char"/>
            <w:b/>
            <w:bCs/>
          </w:rPr>
          <w:t>İdarenin Amaç ve Hedefleri</w:t>
        </w:r>
        <w:r w:rsidR="009475A3">
          <w:rPr>
            <w:rStyle w:val="T3Char"/>
            <w:b/>
            <w:bCs/>
          </w:rPr>
          <w:tab/>
          <w:t>6</w:t>
        </w:r>
      </w:hyperlink>
    </w:p>
    <w:p w14:paraId="082E6067" w14:textId="77777777" w:rsidR="00BF358D" w:rsidRDefault="00000000">
      <w:pPr>
        <w:pStyle w:val="T3"/>
        <w:shd w:val="clear" w:color="auto" w:fill="auto"/>
        <w:tabs>
          <w:tab w:val="left" w:leader="dot" w:pos="7788"/>
        </w:tabs>
        <w:spacing w:before="0"/>
        <w:ind w:left="760"/>
        <w:jc w:val="both"/>
      </w:pPr>
      <w:hyperlink w:anchor="bookmark19" w:tooltip="Current Document">
        <w:r w:rsidR="009475A3">
          <w:t xml:space="preserve">GİRİŞ </w:t>
        </w:r>
        <w:r w:rsidR="009475A3">
          <w:tab/>
          <w:t>9</w:t>
        </w:r>
      </w:hyperlink>
    </w:p>
    <w:p w14:paraId="763510AD" w14:textId="77777777" w:rsidR="00BF358D" w:rsidRDefault="00000000">
      <w:pPr>
        <w:pStyle w:val="T4"/>
        <w:shd w:val="clear" w:color="auto" w:fill="auto"/>
        <w:tabs>
          <w:tab w:val="left" w:leader="dot" w:pos="7788"/>
        </w:tabs>
        <w:spacing w:before="0"/>
        <w:ind w:left="400"/>
        <w:jc w:val="both"/>
      </w:pPr>
      <w:hyperlink w:anchor="bookmark20" w:tooltip="Current Document">
        <w:r w:rsidR="009475A3">
          <w:rPr>
            <w:rStyle w:val="T3Char"/>
            <w:b/>
            <w:bCs/>
          </w:rPr>
          <w:t>BİRİNCİ BÖLÜM</w:t>
        </w:r>
        <w:r w:rsidR="009475A3">
          <w:rPr>
            <w:rStyle w:val="T3Char"/>
            <w:b/>
            <w:bCs/>
          </w:rPr>
          <w:tab/>
          <w:t>10</w:t>
        </w:r>
      </w:hyperlink>
    </w:p>
    <w:p w14:paraId="6CCDC511" w14:textId="77777777" w:rsidR="00BF358D" w:rsidRDefault="00000000">
      <w:pPr>
        <w:pStyle w:val="T6"/>
        <w:shd w:val="clear" w:color="auto" w:fill="auto"/>
        <w:tabs>
          <w:tab w:val="left" w:leader="dot" w:pos="7788"/>
        </w:tabs>
        <w:spacing w:before="0"/>
        <w:ind w:left="760"/>
        <w:jc w:val="both"/>
      </w:pPr>
      <w:hyperlink w:anchor="bookmark21" w:tooltip="Current Document">
        <w:r w:rsidR="009475A3">
          <w:rPr>
            <w:rStyle w:val="T3Char"/>
            <w:b/>
            <w:bCs/>
          </w:rPr>
          <w:t>A.BÜTÇE GİDERLERİ</w:t>
        </w:r>
        <w:r w:rsidR="009475A3">
          <w:rPr>
            <w:rStyle w:val="T3Char"/>
            <w:b/>
            <w:bCs/>
          </w:rPr>
          <w:tab/>
          <w:t>10</w:t>
        </w:r>
      </w:hyperlink>
    </w:p>
    <w:p w14:paraId="2D0DFFB5" w14:textId="77777777" w:rsidR="00BF358D" w:rsidRDefault="009475A3">
      <w:pPr>
        <w:pStyle w:val="T3"/>
        <w:shd w:val="clear" w:color="auto" w:fill="auto"/>
        <w:tabs>
          <w:tab w:val="left" w:leader="dot" w:pos="7788"/>
        </w:tabs>
        <w:spacing w:before="0" w:after="30"/>
        <w:ind w:left="400"/>
        <w:jc w:val="both"/>
      </w:pPr>
      <w:r>
        <w:t>1.20</w:t>
      </w:r>
      <w:r w:rsidR="00B05ACE">
        <w:t>2</w:t>
      </w:r>
      <w:r w:rsidR="008B6941">
        <w:t>1</w:t>
      </w:r>
      <w:r>
        <w:t xml:space="preserve"> Dönem Bütçe Uygulama Sonuçları</w:t>
      </w:r>
      <w:r>
        <w:tab/>
        <w:t>10</w:t>
      </w:r>
    </w:p>
    <w:p w14:paraId="0D179734" w14:textId="77777777" w:rsidR="00BF358D" w:rsidRDefault="009475A3">
      <w:pPr>
        <w:pStyle w:val="T3"/>
        <w:shd w:val="clear" w:color="auto" w:fill="auto"/>
        <w:tabs>
          <w:tab w:val="left" w:leader="dot" w:pos="7788"/>
        </w:tabs>
        <w:spacing w:before="0" w:line="696" w:lineRule="exact"/>
        <w:ind w:left="400"/>
        <w:jc w:val="both"/>
      </w:pPr>
      <w:r>
        <w:t>2.OCAK-HAZİRAN Dönemi Bütçe Gider Gerçekleşmesi</w:t>
      </w:r>
      <w:r>
        <w:tab/>
        <w:t>11</w:t>
      </w:r>
    </w:p>
    <w:p w14:paraId="5D104E33" w14:textId="77777777" w:rsidR="00BF358D" w:rsidRDefault="00000000" w:rsidP="006D7D32">
      <w:pPr>
        <w:pStyle w:val="T5"/>
        <w:shd w:val="clear" w:color="auto" w:fill="auto"/>
        <w:tabs>
          <w:tab w:val="left" w:leader="dot" w:pos="7788"/>
        </w:tabs>
        <w:spacing w:before="0" w:line="696" w:lineRule="exact"/>
        <w:ind w:left="400"/>
        <w:jc w:val="both"/>
      </w:pPr>
      <w:hyperlink w:anchor="bookmark26" w:tooltip="Current Document">
        <w:r w:rsidR="009475A3">
          <w:rPr>
            <w:rStyle w:val="T3Char"/>
            <w:b/>
            <w:bCs/>
          </w:rPr>
          <w:t>Giderlerin Fonksiyonel Sınıflandırılması</w:t>
        </w:r>
        <w:r w:rsidR="009475A3">
          <w:rPr>
            <w:rStyle w:val="T3Char"/>
            <w:b/>
            <w:bCs/>
          </w:rPr>
          <w:tab/>
          <w:t>14</w:t>
        </w:r>
      </w:hyperlink>
    </w:p>
    <w:p w14:paraId="5594F017" w14:textId="77777777" w:rsidR="00BF358D" w:rsidRDefault="00000000">
      <w:pPr>
        <w:pStyle w:val="T4"/>
        <w:shd w:val="clear" w:color="auto" w:fill="auto"/>
        <w:tabs>
          <w:tab w:val="left" w:leader="dot" w:pos="7788"/>
        </w:tabs>
        <w:spacing w:before="0" w:line="696" w:lineRule="exact"/>
        <w:ind w:left="480"/>
        <w:jc w:val="both"/>
      </w:pPr>
      <w:hyperlink w:anchor="bookmark27" w:tooltip="Current Document">
        <w:r w:rsidR="009475A3">
          <w:rPr>
            <w:rStyle w:val="T3Char"/>
            <w:b/>
            <w:bCs/>
          </w:rPr>
          <w:t>İKİNCİ BÖLÜM</w:t>
        </w:r>
        <w:r w:rsidR="009475A3">
          <w:rPr>
            <w:rStyle w:val="T3Char"/>
            <w:b/>
            <w:bCs/>
          </w:rPr>
          <w:tab/>
          <w:t>18</w:t>
        </w:r>
      </w:hyperlink>
    </w:p>
    <w:p w14:paraId="4DCB7BF8" w14:textId="77777777" w:rsidR="00BF358D" w:rsidRDefault="00000000">
      <w:pPr>
        <w:pStyle w:val="T6"/>
        <w:shd w:val="clear" w:color="auto" w:fill="auto"/>
        <w:tabs>
          <w:tab w:val="left" w:leader="dot" w:pos="7788"/>
        </w:tabs>
        <w:spacing w:before="0" w:line="696" w:lineRule="exact"/>
        <w:ind w:left="760"/>
        <w:jc w:val="both"/>
      </w:pPr>
      <w:hyperlink w:anchor="bookmark28" w:tooltip="Current Document">
        <w:r w:rsidR="009475A3">
          <w:rPr>
            <w:rStyle w:val="T3Char"/>
            <w:b/>
            <w:bCs/>
          </w:rPr>
          <w:t>A. BÜTÇE GELİRLERİ</w:t>
        </w:r>
        <w:r w:rsidR="009475A3">
          <w:rPr>
            <w:rStyle w:val="T3Char"/>
            <w:b/>
            <w:bCs/>
          </w:rPr>
          <w:tab/>
          <w:t>18</w:t>
        </w:r>
      </w:hyperlink>
    </w:p>
    <w:p w14:paraId="125FBC3A" w14:textId="77777777" w:rsidR="00BF358D" w:rsidRDefault="00000000">
      <w:pPr>
        <w:pStyle w:val="T6"/>
        <w:shd w:val="clear" w:color="auto" w:fill="auto"/>
        <w:tabs>
          <w:tab w:val="left" w:leader="dot" w:pos="7788"/>
        </w:tabs>
        <w:spacing w:before="0" w:line="696" w:lineRule="exact"/>
        <w:ind w:left="480"/>
        <w:jc w:val="both"/>
      </w:pPr>
      <w:hyperlink w:anchor="bookmark29" w:tooltip="Current Document">
        <w:r w:rsidR="009475A3">
          <w:rPr>
            <w:rStyle w:val="T3Char"/>
            <w:b/>
            <w:bCs/>
          </w:rPr>
          <w:t>1.OCAK-HAZİRAN Dönemi Bütçe Gelirlerinin Gelişimi</w:t>
        </w:r>
        <w:r w:rsidR="009475A3">
          <w:rPr>
            <w:rStyle w:val="T3Char"/>
            <w:b/>
            <w:bCs/>
          </w:rPr>
          <w:tab/>
          <w:t>18</w:t>
        </w:r>
      </w:hyperlink>
    </w:p>
    <w:p w14:paraId="7DC4BC75" w14:textId="77777777" w:rsidR="00BF358D" w:rsidRDefault="009475A3">
      <w:pPr>
        <w:pStyle w:val="T3"/>
        <w:shd w:val="clear" w:color="auto" w:fill="auto"/>
        <w:tabs>
          <w:tab w:val="left" w:leader="dot" w:pos="7788"/>
        </w:tabs>
        <w:spacing w:before="0" w:line="696" w:lineRule="exact"/>
        <w:ind w:left="400"/>
        <w:jc w:val="both"/>
      </w:pPr>
      <w:r>
        <w:t>ÜÇÜNCÜ BÖLÜM</w:t>
      </w:r>
      <w:r>
        <w:tab/>
        <w:t>22</w:t>
      </w:r>
    </w:p>
    <w:p w14:paraId="7F7EC7F7" w14:textId="77777777" w:rsidR="00BF358D" w:rsidRDefault="00000000">
      <w:pPr>
        <w:pStyle w:val="T6"/>
        <w:shd w:val="clear" w:color="auto" w:fill="auto"/>
        <w:tabs>
          <w:tab w:val="left" w:leader="dot" w:pos="7788"/>
        </w:tabs>
        <w:spacing w:before="0" w:after="310" w:line="220" w:lineRule="exact"/>
        <w:ind w:left="760"/>
        <w:jc w:val="both"/>
      </w:pPr>
      <w:hyperlink w:anchor="bookmark35" w:tooltip="Current Document">
        <w:r w:rsidR="009475A3">
          <w:rPr>
            <w:rStyle w:val="T3Char"/>
            <w:b/>
            <w:bCs/>
          </w:rPr>
          <w:t>A. FİNANSMAN</w:t>
        </w:r>
        <w:r w:rsidR="009475A3">
          <w:rPr>
            <w:rStyle w:val="T3Char"/>
            <w:b/>
            <w:bCs/>
          </w:rPr>
          <w:tab/>
          <w:t>22</w:t>
        </w:r>
      </w:hyperlink>
    </w:p>
    <w:p w14:paraId="3DCA4B7D" w14:textId="77777777" w:rsidR="00BF358D" w:rsidRDefault="00000000">
      <w:pPr>
        <w:pStyle w:val="T5"/>
        <w:shd w:val="clear" w:color="auto" w:fill="auto"/>
        <w:tabs>
          <w:tab w:val="left" w:leader="dot" w:pos="7788"/>
        </w:tabs>
        <w:spacing w:before="0" w:line="408" w:lineRule="exact"/>
        <w:jc w:val="both"/>
      </w:pPr>
      <w:hyperlink w:anchor="bookmark36" w:tooltip="Current Document">
        <w:r w:rsidR="00AA200D">
          <w:rPr>
            <w:rStyle w:val="T3Char"/>
            <w:b/>
            <w:bCs/>
          </w:rPr>
          <w:t>Zonguldak</w:t>
        </w:r>
        <w:r w:rsidR="009475A3">
          <w:rPr>
            <w:rStyle w:val="T3Char"/>
            <w:b/>
            <w:bCs/>
          </w:rPr>
          <w:t xml:space="preserve"> Belediyes</w:t>
        </w:r>
        <w:r w:rsidR="00AA200D">
          <w:rPr>
            <w:rStyle w:val="T3Char"/>
            <w:b/>
            <w:bCs/>
          </w:rPr>
          <w:t>i Bütçe Giderleri Gelişimi (20</w:t>
        </w:r>
        <w:r w:rsidR="00D83D9F">
          <w:rPr>
            <w:rStyle w:val="T3Char"/>
            <w:b/>
            <w:bCs/>
          </w:rPr>
          <w:t>20</w:t>
        </w:r>
        <w:r w:rsidR="00AA200D">
          <w:rPr>
            <w:rStyle w:val="T3Char"/>
            <w:b/>
            <w:bCs/>
          </w:rPr>
          <w:t>-20</w:t>
        </w:r>
        <w:r w:rsidR="00AD259C">
          <w:rPr>
            <w:rStyle w:val="T3Char"/>
            <w:b/>
            <w:bCs/>
          </w:rPr>
          <w:t>2</w:t>
        </w:r>
        <w:r w:rsidR="00D83D9F">
          <w:rPr>
            <w:rStyle w:val="T3Char"/>
            <w:b/>
            <w:bCs/>
          </w:rPr>
          <w:t>1</w:t>
        </w:r>
        <w:r w:rsidR="009475A3">
          <w:rPr>
            <w:rStyle w:val="T3Char"/>
            <w:b/>
            <w:bCs/>
          </w:rPr>
          <w:t xml:space="preserve"> Kıyaslamalı)</w:t>
        </w:r>
        <w:r w:rsidR="009475A3">
          <w:rPr>
            <w:rStyle w:val="T3Char"/>
            <w:b/>
            <w:bCs/>
          </w:rPr>
          <w:tab/>
        </w:r>
        <w:r w:rsidR="009475A3">
          <w:rPr>
            <w:rStyle w:val="indekiler105ptKalnDeiltalik"/>
          </w:rPr>
          <w:t>24</w:t>
        </w:r>
      </w:hyperlink>
    </w:p>
    <w:p w14:paraId="14BEBE86" w14:textId="77777777" w:rsidR="00BF358D" w:rsidRDefault="00000000">
      <w:pPr>
        <w:pStyle w:val="T5"/>
        <w:shd w:val="clear" w:color="auto" w:fill="auto"/>
        <w:tabs>
          <w:tab w:val="left" w:leader="dot" w:pos="7788"/>
        </w:tabs>
        <w:spacing w:before="0" w:line="408" w:lineRule="exact"/>
        <w:jc w:val="both"/>
      </w:pPr>
      <w:hyperlink w:anchor="bookmark37" w:tooltip="Current Document">
        <w:r w:rsidR="00AA200D">
          <w:rPr>
            <w:rStyle w:val="T3Char"/>
            <w:b/>
            <w:bCs/>
          </w:rPr>
          <w:t>Zonguldak</w:t>
        </w:r>
        <w:r w:rsidR="009475A3">
          <w:rPr>
            <w:rStyle w:val="T3Char"/>
            <w:b/>
            <w:bCs/>
          </w:rPr>
          <w:t xml:space="preserve"> Belediyes</w:t>
        </w:r>
        <w:r w:rsidR="00AA200D">
          <w:rPr>
            <w:rStyle w:val="T3Char"/>
            <w:b/>
            <w:bCs/>
          </w:rPr>
          <w:t>i Bütçe Gelirleri Gelişimi (20</w:t>
        </w:r>
        <w:r w:rsidR="00D83D9F">
          <w:rPr>
            <w:rStyle w:val="T3Char"/>
            <w:b/>
            <w:bCs/>
          </w:rPr>
          <w:t>20</w:t>
        </w:r>
        <w:r w:rsidR="00AA200D">
          <w:rPr>
            <w:rStyle w:val="T3Char"/>
            <w:b/>
            <w:bCs/>
          </w:rPr>
          <w:t>-20</w:t>
        </w:r>
        <w:r w:rsidR="00AD259C">
          <w:rPr>
            <w:rStyle w:val="T3Char"/>
            <w:b/>
            <w:bCs/>
          </w:rPr>
          <w:t>2</w:t>
        </w:r>
        <w:r w:rsidR="00D83D9F">
          <w:rPr>
            <w:rStyle w:val="T3Char"/>
            <w:b/>
            <w:bCs/>
          </w:rPr>
          <w:t>1</w:t>
        </w:r>
        <w:r w:rsidR="009475A3">
          <w:rPr>
            <w:rStyle w:val="T3Char"/>
            <w:b/>
            <w:bCs/>
          </w:rPr>
          <w:t xml:space="preserve"> Kıyaslamalı)</w:t>
        </w:r>
        <w:r w:rsidR="00AA200D">
          <w:rPr>
            <w:rStyle w:val="T3Char"/>
            <w:b/>
            <w:bCs/>
          </w:rPr>
          <w:t>……………………</w:t>
        </w:r>
        <w:r w:rsidR="006D7D32">
          <w:rPr>
            <w:rStyle w:val="T3Char"/>
            <w:b/>
            <w:bCs/>
          </w:rPr>
          <w:t>…….</w:t>
        </w:r>
        <w:r w:rsidR="009475A3">
          <w:rPr>
            <w:rStyle w:val="T3Char"/>
            <w:b/>
            <w:bCs/>
          </w:rPr>
          <w:t>25</w:t>
        </w:r>
      </w:hyperlink>
    </w:p>
    <w:p w14:paraId="749FD26C" w14:textId="77777777" w:rsidR="00BF358D" w:rsidRDefault="009475A3">
      <w:pPr>
        <w:pStyle w:val="T3"/>
        <w:shd w:val="clear" w:color="auto" w:fill="auto"/>
        <w:tabs>
          <w:tab w:val="left" w:pos="4234"/>
          <w:tab w:val="left" w:leader="dot" w:pos="6346"/>
          <w:tab w:val="left" w:leader="dot" w:pos="7788"/>
        </w:tabs>
        <w:spacing w:before="0" w:line="408" w:lineRule="exact"/>
        <w:jc w:val="both"/>
        <w:sectPr w:rsidR="00BF358D" w:rsidSect="006D7D32">
          <w:headerReference w:type="default" r:id="rId11"/>
          <w:footerReference w:type="default" r:id="rId12"/>
          <w:pgSz w:w="11900" w:h="16840"/>
          <w:pgMar w:top="2170" w:right="2429" w:bottom="1276" w:left="1392" w:header="0" w:footer="3" w:gutter="0"/>
          <w:cols w:space="720"/>
          <w:noEndnote/>
          <w:docGrid w:linePitch="360"/>
        </w:sectPr>
      </w:pPr>
      <w:r>
        <w:t>Gelirlerin Giderleri Karşılama Oranları</w:t>
      </w:r>
      <w:r>
        <w:tab/>
      </w:r>
      <w:r>
        <w:tab/>
        <w:t>,</w:t>
      </w:r>
      <w:r>
        <w:tab/>
        <w:t>26</w:t>
      </w:r>
      <w:r w:rsidR="00E73C47">
        <w:fldChar w:fldCharType="end"/>
      </w:r>
    </w:p>
    <w:p w14:paraId="32587ED5" w14:textId="77777777" w:rsidR="00BF358D" w:rsidRDefault="00BF358D">
      <w:pPr>
        <w:spacing w:before="116" w:after="116" w:line="240" w:lineRule="exact"/>
        <w:rPr>
          <w:sz w:val="19"/>
          <w:szCs w:val="19"/>
        </w:rPr>
      </w:pPr>
    </w:p>
    <w:p w14:paraId="08068620" w14:textId="77777777" w:rsidR="00BF358D" w:rsidRDefault="00BF358D">
      <w:pPr>
        <w:rPr>
          <w:sz w:val="2"/>
          <w:szCs w:val="2"/>
        </w:rPr>
        <w:sectPr w:rsidR="00BF358D">
          <w:pgSz w:w="11900" w:h="16840"/>
          <w:pgMar w:top="1877" w:right="0" w:bottom="2477" w:left="0" w:header="0" w:footer="3" w:gutter="0"/>
          <w:cols w:space="720"/>
          <w:noEndnote/>
          <w:docGrid w:linePitch="360"/>
        </w:sectPr>
      </w:pPr>
    </w:p>
    <w:p w14:paraId="7D543DCE" w14:textId="77777777" w:rsidR="00BF358D" w:rsidRPr="00FF5FAC" w:rsidRDefault="009475A3">
      <w:pPr>
        <w:pStyle w:val="Balk30"/>
        <w:keepNext/>
        <w:keepLines/>
        <w:shd w:val="clear" w:color="auto" w:fill="auto"/>
        <w:ind w:left="220"/>
        <w:rPr>
          <w:rStyle w:val="Vurgu"/>
        </w:rPr>
      </w:pPr>
      <w:bookmarkStart w:id="4" w:name="bookmark4"/>
      <w:r w:rsidRPr="00FF5FAC">
        <w:rPr>
          <w:rStyle w:val="Vurgu"/>
        </w:rPr>
        <w:t>SUNU</w:t>
      </w:r>
      <w:bookmarkEnd w:id="4"/>
      <w:r w:rsidR="00556F0E" w:rsidRPr="00FF5FAC">
        <w:rPr>
          <w:rStyle w:val="Vurgu"/>
        </w:rPr>
        <w:t>Ş</w:t>
      </w:r>
    </w:p>
    <w:p w14:paraId="23D41348" w14:textId="77777777" w:rsidR="00BF358D" w:rsidRPr="00FF5FAC" w:rsidRDefault="00BF358D">
      <w:pPr>
        <w:pStyle w:val="Gvdemetni60"/>
        <w:shd w:val="clear" w:color="auto" w:fill="auto"/>
        <w:spacing w:after="568"/>
        <w:ind w:left="1040"/>
        <w:rPr>
          <w:rStyle w:val="Vurgu"/>
        </w:rPr>
      </w:pPr>
    </w:p>
    <w:p w14:paraId="19F465FC" w14:textId="77777777" w:rsidR="00BF358D" w:rsidRPr="00FF5FAC" w:rsidRDefault="003D2065">
      <w:pPr>
        <w:pStyle w:val="Gvdemetni30"/>
        <w:shd w:val="clear" w:color="auto" w:fill="auto"/>
        <w:spacing w:before="0" w:after="620" w:line="298" w:lineRule="exact"/>
        <w:ind w:firstLine="220"/>
        <w:jc w:val="both"/>
        <w:rPr>
          <w:rStyle w:val="Vurgu"/>
        </w:rPr>
      </w:pPr>
      <w:r w:rsidRPr="00FF5FAC">
        <w:rPr>
          <w:rStyle w:val="Vurgu"/>
        </w:rPr>
        <w:t>Zonguldak</w:t>
      </w:r>
      <w:r w:rsidR="009475A3" w:rsidRPr="00FF5FAC">
        <w:rPr>
          <w:rStyle w:val="Vurgu"/>
        </w:rPr>
        <w:t xml:space="preserve"> Belediyesi olarak 5393 sayılı Belediye Kanunu ve belediyelere yetki verilen diğer kanunlar çerçevesinde halkımızın sınırsız ihtiyaçlarının karşılanması hususunda gerekli olan tüm çalışmaların yapılması ve sonuca ulaşması için tüm imkânlar kullanılmaktadır. Ancak belediye hizmetlerinin gerçekleştirilmesinde çok büyük kaynaklara ihtiyaç duyulmaktadır. Ülkemizin ve belediyemizin içerisinde bulunduğu ekonomik göstergeler kısıtlılık arz etmektedir. Dolayısıyla </w:t>
      </w:r>
      <w:r w:rsidRPr="00FF5FAC">
        <w:rPr>
          <w:rStyle w:val="Vurgu"/>
        </w:rPr>
        <w:t>Zonguldak</w:t>
      </w:r>
      <w:r w:rsidR="009475A3" w:rsidRPr="00FF5FAC">
        <w:rPr>
          <w:rStyle w:val="Vurgu"/>
        </w:rPr>
        <w:t xml:space="preserve"> Belediyesi olarak halkımıza hizmetlerimizin azami derecede ulaştırılmasının yanında ekonomik durumumuzun da gözetilmesi gerekir. Kanunlar çerçevesinde denge unsuru ve tasarrufa önem verilerek, hizmetlerin ekonomik ve kalite standartlarına uygun olmasına gayret edilmektedir.</w:t>
      </w:r>
    </w:p>
    <w:p w14:paraId="4FF92A32" w14:textId="77777777" w:rsidR="00BF358D" w:rsidRPr="00FF5FAC" w:rsidRDefault="009475A3">
      <w:pPr>
        <w:pStyle w:val="Gvdemetni30"/>
        <w:shd w:val="clear" w:color="auto" w:fill="auto"/>
        <w:spacing w:before="0" w:after="620" w:line="298" w:lineRule="exact"/>
        <w:ind w:firstLine="220"/>
        <w:jc w:val="both"/>
        <w:rPr>
          <w:rStyle w:val="Vurgu"/>
        </w:rPr>
      </w:pPr>
      <w:r w:rsidRPr="00FF5FAC">
        <w:rPr>
          <w:rStyle w:val="Vurgu"/>
        </w:rPr>
        <w:t>5018 sayılı Kamu Mali Yönetimi ve Kontrol Kanununun 30’uncu maddesinde, kamu hizmetlerinin yürütülmesinde hesap verilebilirlik ve şeffaflığın sağlanması, bütçe uygulamalarının açık ve denetlenebilir olması, kamu idarelerinin harcamaları ve faaliyetleri üzerinde kamuoyu gözetim ve denetiminin etkin kılınabilmesi amacına yönelik olarak, genel yönetim kapsamındaki kamu idarelerinin ilk altı aylık bütçe uygulama sonuçları, ikinci altı aya ilişkin beklentileri ve hedefleri ile faaliyetlerini kamuoyuna duyuracakları hükme bağlanmıştır.</w:t>
      </w:r>
    </w:p>
    <w:p w14:paraId="24D49C1A" w14:textId="77777777" w:rsidR="00BF358D" w:rsidRPr="00FF5FAC" w:rsidRDefault="009475A3">
      <w:pPr>
        <w:pStyle w:val="Gvdemetni30"/>
        <w:shd w:val="clear" w:color="auto" w:fill="auto"/>
        <w:spacing w:before="0" w:after="1830" w:line="298" w:lineRule="exact"/>
        <w:ind w:firstLine="220"/>
        <w:jc w:val="both"/>
        <w:rPr>
          <w:rStyle w:val="Vurgu"/>
        </w:rPr>
      </w:pPr>
      <w:r w:rsidRPr="00FF5FAC">
        <w:rPr>
          <w:rStyle w:val="Vurgu"/>
        </w:rPr>
        <w:t>Bu kapsamda, mevcut kaynaklarımızın etkili, ekonomik ve verimli kullanılması sonucu hizmetlerimizin kaliteli sunumu ile bütçe uygulamalarımızın mali saydamlığı ve hesap verilebilirliğinin kamuoyu nezdinde denetim, gözetim ve takdiri amacıyla, kurumumuz “ 20</w:t>
      </w:r>
      <w:r w:rsidR="001031E6" w:rsidRPr="00FF5FAC">
        <w:rPr>
          <w:rStyle w:val="Vurgu"/>
        </w:rPr>
        <w:t>2</w:t>
      </w:r>
      <w:r w:rsidR="00630584">
        <w:rPr>
          <w:rStyle w:val="Vurgu"/>
        </w:rPr>
        <w:t>1</w:t>
      </w:r>
      <w:r w:rsidRPr="00FF5FAC">
        <w:rPr>
          <w:rStyle w:val="Vurgu"/>
        </w:rPr>
        <w:t xml:space="preserve"> Yılı Kurumsal Mali Durum ve Beklentiler Raporu” bütçe uygulama sonuçları, hedef ve beklentiler ile faaliyetlerimizi kapsayacak şekilde hazırlanarak kamuoyunun bilgisine sunulmuştur.</w:t>
      </w:r>
    </w:p>
    <w:p w14:paraId="0B75666B" w14:textId="77777777" w:rsidR="00BF358D" w:rsidRPr="00FF5FAC" w:rsidRDefault="00454310" w:rsidP="006D7D32">
      <w:pPr>
        <w:pStyle w:val="Gvdemetni30"/>
        <w:shd w:val="clear" w:color="auto" w:fill="auto"/>
        <w:tabs>
          <w:tab w:val="left" w:pos="6096"/>
        </w:tabs>
        <w:spacing w:before="0" w:line="461" w:lineRule="exact"/>
        <w:ind w:right="960"/>
        <w:jc w:val="center"/>
        <w:rPr>
          <w:rStyle w:val="Vurgu"/>
        </w:rPr>
      </w:pPr>
      <w:r>
        <w:rPr>
          <w:rStyle w:val="Vurgu"/>
        </w:rPr>
        <w:t xml:space="preserve">                                                                                      </w:t>
      </w:r>
      <w:r w:rsidR="003D2065" w:rsidRPr="00FF5FAC">
        <w:rPr>
          <w:rStyle w:val="Vurgu"/>
        </w:rPr>
        <w:t>Dr.</w:t>
      </w:r>
      <w:r>
        <w:rPr>
          <w:rStyle w:val="Vurgu"/>
        </w:rPr>
        <w:t xml:space="preserve"> </w:t>
      </w:r>
      <w:r w:rsidR="003D2065" w:rsidRPr="00FF5FAC">
        <w:rPr>
          <w:rStyle w:val="Vurgu"/>
        </w:rPr>
        <w:t>Ömer Selim</w:t>
      </w:r>
      <w:r>
        <w:rPr>
          <w:rStyle w:val="Vurgu"/>
        </w:rPr>
        <w:t xml:space="preserve"> A</w:t>
      </w:r>
      <w:r w:rsidR="003D2065" w:rsidRPr="00FF5FAC">
        <w:rPr>
          <w:rStyle w:val="Vurgu"/>
        </w:rPr>
        <w:t>LAN</w:t>
      </w:r>
      <w:r w:rsidR="009475A3" w:rsidRPr="00FF5FAC">
        <w:rPr>
          <w:rStyle w:val="Vurgu"/>
        </w:rPr>
        <w:br/>
      </w:r>
      <w:r w:rsidR="006D7D32" w:rsidRPr="00FF5FAC">
        <w:rPr>
          <w:rStyle w:val="Vurgu"/>
        </w:rPr>
        <w:tab/>
      </w:r>
      <w:r w:rsidR="009475A3" w:rsidRPr="00FF5FAC">
        <w:rPr>
          <w:rStyle w:val="Vurgu"/>
        </w:rPr>
        <w:t>Belediye Başkanı</w:t>
      </w:r>
    </w:p>
    <w:p w14:paraId="31E6C999" w14:textId="77777777" w:rsidR="006D7D32" w:rsidRDefault="006D7D32" w:rsidP="006D7D32">
      <w:pPr>
        <w:pStyle w:val="Gvdemetni30"/>
        <w:shd w:val="clear" w:color="auto" w:fill="auto"/>
        <w:tabs>
          <w:tab w:val="left" w:pos="6096"/>
        </w:tabs>
        <w:spacing w:before="0" w:line="461" w:lineRule="exact"/>
        <w:ind w:right="960"/>
        <w:jc w:val="center"/>
      </w:pPr>
    </w:p>
    <w:p w14:paraId="7DD0CB4B" w14:textId="77777777" w:rsidR="00BF358D" w:rsidRPr="00DE6332" w:rsidRDefault="009475A3">
      <w:pPr>
        <w:pStyle w:val="Gvdemetni20"/>
        <w:shd w:val="clear" w:color="auto" w:fill="auto"/>
        <w:spacing w:after="914"/>
        <w:rPr>
          <w:b/>
          <w:sz w:val="28"/>
          <w:szCs w:val="28"/>
        </w:rPr>
      </w:pPr>
      <w:r w:rsidRPr="00DE6332">
        <w:rPr>
          <w:rStyle w:val="Gvdemetni21"/>
          <w:b/>
          <w:sz w:val="28"/>
          <w:szCs w:val="28"/>
        </w:rPr>
        <w:t>A. MİSYON, VİZYON VE DEĞERLERİMİZ</w:t>
      </w:r>
    </w:p>
    <w:p w14:paraId="4E13FED8" w14:textId="77777777" w:rsidR="00BF358D" w:rsidRPr="00B05ACE" w:rsidRDefault="009475A3">
      <w:pPr>
        <w:pStyle w:val="Balk40"/>
        <w:keepNext/>
        <w:keepLines/>
        <w:shd w:val="clear" w:color="auto" w:fill="auto"/>
        <w:spacing w:before="0" w:after="683"/>
        <w:ind w:right="40"/>
        <w:rPr>
          <w:rStyle w:val="Vurgu"/>
        </w:rPr>
      </w:pPr>
      <w:bookmarkStart w:id="5" w:name="bookmark5"/>
      <w:r w:rsidRPr="00B05ACE">
        <w:rPr>
          <w:rStyle w:val="Vurgu"/>
        </w:rPr>
        <w:t>MİSYONUMUZ</w:t>
      </w:r>
      <w:bookmarkEnd w:id="5"/>
    </w:p>
    <w:p w14:paraId="70249562" w14:textId="77777777" w:rsidR="00DB6E0C" w:rsidRDefault="00DB6E0C" w:rsidP="00557435">
      <w:pPr>
        <w:pStyle w:val="Gvdemetni30"/>
        <w:shd w:val="clear" w:color="auto" w:fill="auto"/>
        <w:spacing w:before="0" w:line="298" w:lineRule="exact"/>
        <w:ind w:right="40"/>
        <w:jc w:val="center"/>
      </w:pPr>
    </w:p>
    <w:p w14:paraId="4683C68A" w14:textId="77777777" w:rsidR="00DB6E0C" w:rsidRDefault="00DB6E0C" w:rsidP="00557435">
      <w:pPr>
        <w:pStyle w:val="Gvdemetni30"/>
        <w:shd w:val="clear" w:color="auto" w:fill="auto"/>
        <w:spacing w:before="0" w:line="298" w:lineRule="exact"/>
        <w:ind w:right="40"/>
        <w:jc w:val="center"/>
      </w:pPr>
    </w:p>
    <w:p w14:paraId="48647260" w14:textId="77777777" w:rsidR="00DB6E0C" w:rsidRDefault="00DB6E0C" w:rsidP="00557435">
      <w:pPr>
        <w:pStyle w:val="Gvdemetni30"/>
        <w:shd w:val="clear" w:color="auto" w:fill="auto"/>
        <w:spacing w:before="0" w:line="298" w:lineRule="exact"/>
        <w:ind w:right="40"/>
        <w:jc w:val="center"/>
      </w:pPr>
    </w:p>
    <w:p w14:paraId="5084A956" w14:textId="77777777" w:rsidR="00BF358D" w:rsidRPr="0016763C" w:rsidRDefault="00557435" w:rsidP="00A77B7F">
      <w:pPr>
        <w:pStyle w:val="AralkYok"/>
        <w:rPr>
          <w:rStyle w:val="Vurgu"/>
          <w:sz w:val="28"/>
          <w:szCs w:val="28"/>
        </w:rPr>
      </w:pPr>
      <w:r w:rsidRPr="0016763C">
        <w:rPr>
          <w:rStyle w:val="Vurgu"/>
          <w:sz w:val="28"/>
          <w:szCs w:val="28"/>
        </w:rPr>
        <w:t>Kanun,</w:t>
      </w:r>
      <w:r w:rsidR="00763C83">
        <w:rPr>
          <w:rStyle w:val="Vurgu"/>
          <w:sz w:val="28"/>
          <w:szCs w:val="28"/>
        </w:rPr>
        <w:t xml:space="preserve"> </w:t>
      </w:r>
      <w:r w:rsidRPr="0016763C">
        <w:rPr>
          <w:rStyle w:val="Vurgu"/>
          <w:sz w:val="28"/>
          <w:szCs w:val="28"/>
        </w:rPr>
        <w:t>yönetmelik ve diğer mevzuatlar çerçevesinde,</w:t>
      </w:r>
      <w:r w:rsidR="00763C83">
        <w:rPr>
          <w:rStyle w:val="Vurgu"/>
          <w:sz w:val="28"/>
          <w:szCs w:val="28"/>
        </w:rPr>
        <w:t xml:space="preserve"> </w:t>
      </w:r>
      <w:r w:rsidRPr="0016763C">
        <w:rPr>
          <w:rStyle w:val="Vurgu"/>
          <w:sz w:val="28"/>
          <w:szCs w:val="28"/>
        </w:rPr>
        <w:t>çoğulcu,</w:t>
      </w:r>
      <w:r w:rsidR="00763C83">
        <w:rPr>
          <w:rStyle w:val="Vurgu"/>
          <w:sz w:val="28"/>
          <w:szCs w:val="28"/>
        </w:rPr>
        <w:t xml:space="preserve"> </w:t>
      </w:r>
      <w:r w:rsidRPr="0016763C">
        <w:rPr>
          <w:rStyle w:val="Vurgu"/>
          <w:sz w:val="28"/>
          <w:szCs w:val="28"/>
        </w:rPr>
        <w:t>katılımcı bir anlayışla,</w:t>
      </w:r>
      <w:r w:rsidR="007833D3" w:rsidRPr="0016763C">
        <w:rPr>
          <w:rStyle w:val="Vurgu"/>
          <w:sz w:val="28"/>
          <w:szCs w:val="28"/>
        </w:rPr>
        <w:t xml:space="preserve"> kente dair </w:t>
      </w:r>
      <w:r w:rsidRPr="0016763C">
        <w:rPr>
          <w:rStyle w:val="Vurgu"/>
          <w:sz w:val="28"/>
          <w:szCs w:val="28"/>
        </w:rPr>
        <w:t xml:space="preserve">tüm sorunların çözümü için </w:t>
      </w:r>
      <w:r w:rsidR="007833D3" w:rsidRPr="0016763C">
        <w:rPr>
          <w:rStyle w:val="Vurgu"/>
          <w:sz w:val="28"/>
          <w:szCs w:val="28"/>
        </w:rPr>
        <w:t xml:space="preserve">vatandaşlarımızla </w:t>
      </w:r>
      <w:r w:rsidRPr="0016763C">
        <w:rPr>
          <w:rStyle w:val="Vurgu"/>
          <w:sz w:val="28"/>
          <w:szCs w:val="28"/>
        </w:rPr>
        <w:t>el ele,</w:t>
      </w:r>
      <w:r w:rsidR="00763C83">
        <w:rPr>
          <w:rStyle w:val="Vurgu"/>
          <w:sz w:val="28"/>
          <w:szCs w:val="28"/>
        </w:rPr>
        <w:t xml:space="preserve"> </w:t>
      </w:r>
      <w:r w:rsidRPr="0016763C">
        <w:rPr>
          <w:rStyle w:val="Vurgu"/>
          <w:sz w:val="28"/>
          <w:szCs w:val="28"/>
        </w:rPr>
        <w:t xml:space="preserve">yaşanabilir kent oluşturarak sürdürebilir kaliteli hizmet sunmak </w:t>
      </w:r>
    </w:p>
    <w:p w14:paraId="0C6127A1" w14:textId="77777777" w:rsidR="00557435" w:rsidRPr="0016763C" w:rsidRDefault="00557435" w:rsidP="00A77B7F">
      <w:pPr>
        <w:pStyle w:val="AralkYok"/>
        <w:rPr>
          <w:rStyle w:val="Vurgu"/>
          <w:sz w:val="28"/>
          <w:szCs w:val="28"/>
        </w:rPr>
      </w:pPr>
    </w:p>
    <w:p w14:paraId="063A07BC" w14:textId="77777777" w:rsidR="00557435" w:rsidRDefault="00557435" w:rsidP="00A77B7F">
      <w:pPr>
        <w:pStyle w:val="AralkYok"/>
      </w:pPr>
    </w:p>
    <w:p w14:paraId="7B476C45" w14:textId="77777777" w:rsidR="00A77B7F" w:rsidRPr="00B05ACE" w:rsidRDefault="009475A3">
      <w:pPr>
        <w:pStyle w:val="Balk40"/>
        <w:keepNext/>
        <w:keepLines/>
        <w:shd w:val="clear" w:color="auto" w:fill="auto"/>
        <w:spacing w:before="0" w:after="679"/>
        <w:ind w:right="40"/>
        <w:rPr>
          <w:rStyle w:val="Vurgu"/>
        </w:rPr>
      </w:pPr>
      <w:bookmarkStart w:id="6" w:name="bookmark6"/>
      <w:r w:rsidRPr="00B05ACE">
        <w:rPr>
          <w:rStyle w:val="Vurgu"/>
        </w:rPr>
        <w:t>VİZYONUMUZ</w:t>
      </w:r>
      <w:bookmarkEnd w:id="6"/>
    </w:p>
    <w:p w14:paraId="7E117D03" w14:textId="77777777" w:rsidR="00BF358D" w:rsidRPr="0016763C" w:rsidRDefault="00A77B7F" w:rsidP="00A77B7F">
      <w:pPr>
        <w:pStyle w:val="AralkYok"/>
        <w:rPr>
          <w:rStyle w:val="Vurgu"/>
          <w:sz w:val="28"/>
          <w:szCs w:val="28"/>
        </w:rPr>
      </w:pPr>
      <w:r w:rsidRPr="00A77B7F">
        <w:t xml:space="preserve"> </w:t>
      </w:r>
      <w:r w:rsidRPr="0016763C">
        <w:rPr>
          <w:rStyle w:val="Vurgu"/>
          <w:sz w:val="28"/>
          <w:szCs w:val="28"/>
        </w:rPr>
        <w:t>Cumhuriyet</w:t>
      </w:r>
      <w:r w:rsidR="00763C83">
        <w:rPr>
          <w:rStyle w:val="Vurgu"/>
          <w:sz w:val="28"/>
          <w:szCs w:val="28"/>
        </w:rPr>
        <w:t>i</w:t>
      </w:r>
      <w:r w:rsidRPr="0016763C">
        <w:rPr>
          <w:rStyle w:val="Vurgu"/>
          <w:sz w:val="28"/>
          <w:szCs w:val="28"/>
        </w:rPr>
        <w:t>miz</w:t>
      </w:r>
      <w:r w:rsidR="00763C83">
        <w:rPr>
          <w:rStyle w:val="Vurgu"/>
          <w:sz w:val="28"/>
          <w:szCs w:val="28"/>
        </w:rPr>
        <w:t>i</w:t>
      </w:r>
      <w:r w:rsidRPr="0016763C">
        <w:rPr>
          <w:rStyle w:val="Vurgu"/>
          <w:sz w:val="28"/>
          <w:szCs w:val="28"/>
        </w:rPr>
        <w:t xml:space="preserve">n </w:t>
      </w:r>
      <w:r w:rsidR="00763C83">
        <w:rPr>
          <w:rStyle w:val="Vurgu"/>
          <w:sz w:val="28"/>
          <w:szCs w:val="28"/>
        </w:rPr>
        <w:t xml:space="preserve"> </w:t>
      </w:r>
      <w:r w:rsidR="002512EC">
        <w:rPr>
          <w:rStyle w:val="Vurgu"/>
          <w:sz w:val="28"/>
          <w:szCs w:val="28"/>
        </w:rPr>
        <w:t xml:space="preserve"> </w:t>
      </w:r>
      <w:r w:rsidRPr="0016763C">
        <w:rPr>
          <w:rStyle w:val="Vurgu"/>
          <w:sz w:val="28"/>
          <w:szCs w:val="28"/>
        </w:rPr>
        <w:t xml:space="preserve">ilk </w:t>
      </w:r>
      <w:r w:rsidR="002512EC">
        <w:rPr>
          <w:rStyle w:val="Vurgu"/>
          <w:sz w:val="28"/>
          <w:szCs w:val="28"/>
        </w:rPr>
        <w:t xml:space="preserve"> </w:t>
      </w:r>
      <w:r w:rsidRPr="0016763C">
        <w:rPr>
          <w:rStyle w:val="Vurgu"/>
          <w:sz w:val="28"/>
          <w:szCs w:val="28"/>
        </w:rPr>
        <w:t xml:space="preserve">şehri Zonguldak’ımızın kentsel </w:t>
      </w:r>
      <w:r w:rsidR="00763C83">
        <w:rPr>
          <w:rStyle w:val="Vurgu"/>
          <w:sz w:val="28"/>
          <w:szCs w:val="28"/>
        </w:rPr>
        <w:t xml:space="preserve"> </w:t>
      </w:r>
      <w:r w:rsidRPr="0016763C">
        <w:rPr>
          <w:rStyle w:val="Vurgu"/>
          <w:sz w:val="28"/>
          <w:szCs w:val="28"/>
        </w:rPr>
        <w:t>belleğin</w:t>
      </w:r>
      <w:r w:rsidR="0001376F">
        <w:rPr>
          <w:rStyle w:val="Vurgu"/>
          <w:sz w:val="28"/>
          <w:szCs w:val="28"/>
        </w:rPr>
        <w:t>i</w:t>
      </w:r>
      <w:r w:rsidRPr="0016763C">
        <w:rPr>
          <w:rStyle w:val="Vurgu"/>
          <w:sz w:val="28"/>
          <w:szCs w:val="28"/>
        </w:rPr>
        <w:t>,</w:t>
      </w:r>
      <w:r w:rsidR="00763C83">
        <w:rPr>
          <w:rStyle w:val="Vurgu"/>
          <w:sz w:val="28"/>
          <w:szCs w:val="28"/>
        </w:rPr>
        <w:t xml:space="preserve"> </w:t>
      </w:r>
      <w:r w:rsidRPr="0016763C">
        <w:rPr>
          <w:rStyle w:val="Vurgu"/>
          <w:sz w:val="28"/>
          <w:szCs w:val="28"/>
        </w:rPr>
        <w:t>kent kimliğini,</w:t>
      </w:r>
      <w:r w:rsidR="00763C83">
        <w:rPr>
          <w:rStyle w:val="Vurgu"/>
          <w:sz w:val="28"/>
          <w:szCs w:val="28"/>
        </w:rPr>
        <w:t xml:space="preserve"> </w:t>
      </w:r>
      <w:r w:rsidRPr="0016763C">
        <w:rPr>
          <w:rStyle w:val="Vurgu"/>
          <w:sz w:val="28"/>
          <w:szCs w:val="28"/>
        </w:rPr>
        <w:t>tarihsel mirasını önemseyen;</w:t>
      </w:r>
      <w:r w:rsidR="00763C83">
        <w:rPr>
          <w:rStyle w:val="Vurgu"/>
          <w:sz w:val="28"/>
          <w:szCs w:val="28"/>
        </w:rPr>
        <w:t xml:space="preserve"> </w:t>
      </w:r>
      <w:r w:rsidRPr="0016763C">
        <w:rPr>
          <w:rStyle w:val="Vurgu"/>
          <w:sz w:val="28"/>
          <w:szCs w:val="28"/>
        </w:rPr>
        <w:t>doğal ve kültürel değerlerine sahip çıkan;</w:t>
      </w:r>
      <w:r w:rsidR="00763C83">
        <w:rPr>
          <w:rStyle w:val="Vurgu"/>
          <w:sz w:val="28"/>
          <w:szCs w:val="28"/>
        </w:rPr>
        <w:t xml:space="preserve"> </w:t>
      </w:r>
      <w:r w:rsidRPr="0016763C">
        <w:rPr>
          <w:rStyle w:val="Vurgu"/>
          <w:sz w:val="28"/>
          <w:szCs w:val="28"/>
        </w:rPr>
        <w:t>adi</w:t>
      </w:r>
      <w:r w:rsidR="0001376F">
        <w:rPr>
          <w:rStyle w:val="Vurgu"/>
          <w:sz w:val="28"/>
          <w:szCs w:val="28"/>
        </w:rPr>
        <w:t>l</w:t>
      </w:r>
      <w:r w:rsidRPr="0016763C">
        <w:rPr>
          <w:rStyle w:val="Vurgu"/>
          <w:sz w:val="28"/>
          <w:szCs w:val="28"/>
        </w:rPr>
        <w:t>,</w:t>
      </w:r>
      <w:r w:rsidR="00763C83">
        <w:rPr>
          <w:rStyle w:val="Vurgu"/>
          <w:sz w:val="28"/>
          <w:szCs w:val="28"/>
        </w:rPr>
        <w:t xml:space="preserve"> </w:t>
      </w:r>
      <w:r w:rsidRPr="0016763C">
        <w:rPr>
          <w:rStyle w:val="Vurgu"/>
          <w:sz w:val="28"/>
          <w:szCs w:val="28"/>
        </w:rPr>
        <w:t>çağdaş ve etkin hizmetleriyle vatandaşının  mutlu,</w:t>
      </w:r>
      <w:r w:rsidR="00763C83">
        <w:rPr>
          <w:rStyle w:val="Vurgu"/>
          <w:sz w:val="28"/>
          <w:szCs w:val="28"/>
        </w:rPr>
        <w:t xml:space="preserve"> </w:t>
      </w:r>
      <w:r w:rsidRPr="0016763C">
        <w:rPr>
          <w:rStyle w:val="Vurgu"/>
          <w:sz w:val="28"/>
          <w:szCs w:val="28"/>
        </w:rPr>
        <w:t>keyifli,</w:t>
      </w:r>
      <w:r w:rsidR="00763C83">
        <w:rPr>
          <w:rStyle w:val="Vurgu"/>
          <w:sz w:val="28"/>
          <w:szCs w:val="28"/>
        </w:rPr>
        <w:t xml:space="preserve"> </w:t>
      </w:r>
      <w:r w:rsidRPr="0016763C">
        <w:rPr>
          <w:rStyle w:val="Vurgu"/>
          <w:sz w:val="28"/>
          <w:szCs w:val="28"/>
        </w:rPr>
        <w:t>sağlıklı, güvenli ve r</w:t>
      </w:r>
      <w:r w:rsidR="00763C83">
        <w:rPr>
          <w:rStyle w:val="Vurgu"/>
          <w:sz w:val="28"/>
          <w:szCs w:val="28"/>
        </w:rPr>
        <w:t>e</w:t>
      </w:r>
      <w:r w:rsidRPr="0016763C">
        <w:rPr>
          <w:rStyle w:val="Vurgu"/>
          <w:sz w:val="28"/>
          <w:szCs w:val="28"/>
        </w:rPr>
        <w:t>fah içinde yaşamasını sağlayan insan odaklı,</w:t>
      </w:r>
      <w:r w:rsidR="00763C83">
        <w:rPr>
          <w:rStyle w:val="Vurgu"/>
          <w:sz w:val="28"/>
          <w:szCs w:val="28"/>
        </w:rPr>
        <w:t xml:space="preserve"> </w:t>
      </w:r>
      <w:r w:rsidRPr="0016763C">
        <w:rPr>
          <w:rStyle w:val="Vurgu"/>
          <w:sz w:val="28"/>
          <w:szCs w:val="28"/>
        </w:rPr>
        <w:t>etkin kamu hizmeti sunan Karaelmas Diyarımıza yakışan bir Belediye olmak</w:t>
      </w:r>
    </w:p>
    <w:p w14:paraId="7FF5D64B" w14:textId="77777777" w:rsidR="00DB6E0C" w:rsidRPr="0016763C" w:rsidRDefault="00DB6E0C" w:rsidP="00A77B7F">
      <w:pPr>
        <w:pStyle w:val="AralkYok"/>
        <w:rPr>
          <w:rStyle w:val="Vurgu"/>
          <w:sz w:val="28"/>
          <w:szCs w:val="28"/>
        </w:rPr>
      </w:pPr>
    </w:p>
    <w:p w14:paraId="152B0558" w14:textId="77777777" w:rsidR="00BF358D" w:rsidRPr="00B05ACE" w:rsidRDefault="00F7403A">
      <w:pPr>
        <w:pStyle w:val="Balk40"/>
        <w:keepNext/>
        <w:keepLines/>
        <w:shd w:val="clear" w:color="auto" w:fill="auto"/>
        <w:spacing w:before="0" w:after="552"/>
        <w:ind w:right="40"/>
        <w:rPr>
          <w:rStyle w:val="Vurgu"/>
        </w:rPr>
      </w:pPr>
      <w:bookmarkStart w:id="7" w:name="bookmark7"/>
      <w:r w:rsidRPr="00B05ACE">
        <w:rPr>
          <w:rStyle w:val="Vurgu"/>
        </w:rPr>
        <w:lastRenderedPageBreak/>
        <w:t xml:space="preserve">  TEMEL  </w:t>
      </w:r>
      <w:r w:rsidR="009475A3" w:rsidRPr="00B05ACE">
        <w:rPr>
          <w:rStyle w:val="Vurgu"/>
        </w:rPr>
        <w:t>DEĞERLERİMİZ</w:t>
      </w:r>
      <w:bookmarkEnd w:id="7"/>
    </w:p>
    <w:p w14:paraId="2E78AB74" w14:textId="77777777" w:rsidR="00DB6E0C" w:rsidRPr="00CE0B2C" w:rsidRDefault="0008064D">
      <w:pPr>
        <w:pStyle w:val="Balk40"/>
        <w:keepNext/>
        <w:keepLines/>
        <w:shd w:val="clear" w:color="auto" w:fill="auto"/>
        <w:spacing w:before="0" w:after="552"/>
        <w:ind w:right="40"/>
        <w:rPr>
          <w:rStyle w:val="Vurgu"/>
        </w:rPr>
      </w:pPr>
      <w:r w:rsidRPr="00CE0B2C">
        <w:rPr>
          <w:rStyle w:val="Vurgu"/>
        </w:rPr>
        <w:t>KALİTE:</w:t>
      </w:r>
    </w:p>
    <w:p w14:paraId="66565A9A" w14:textId="77777777" w:rsidR="0008064D" w:rsidRPr="0016763C" w:rsidRDefault="0008064D">
      <w:pPr>
        <w:pStyle w:val="Balk40"/>
        <w:keepNext/>
        <w:keepLines/>
        <w:shd w:val="clear" w:color="auto" w:fill="auto"/>
        <w:spacing w:before="0" w:after="552"/>
        <w:ind w:right="40"/>
        <w:rPr>
          <w:rStyle w:val="Vurgu"/>
        </w:rPr>
      </w:pPr>
      <w:r w:rsidRPr="0016763C">
        <w:rPr>
          <w:rStyle w:val="Vurgu"/>
        </w:rPr>
        <w:t>Kaliteli ve çağdaş hizmet sunmak,</w:t>
      </w:r>
      <w:r w:rsidR="0016763C">
        <w:rPr>
          <w:rStyle w:val="Vurgu"/>
        </w:rPr>
        <w:t xml:space="preserve"> </w:t>
      </w:r>
      <w:r w:rsidRPr="0016763C">
        <w:rPr>
          <w:rStyle w:val="Vurgu"/>
        </w:rPr>
        <w:t>vatandaş   memnuniyetini artırmak</w:t>
      </w:r>
    </w:p>
    <w:p w14:paraId="19DEC181" w14:textId="77777777" w:rsidR="0008064D" w:rsidRPr="00CE0B2C" w:rsidRDefault="0008064D">
      <w:pPr>
        <w:pStyle w:val="Balk40"/>
        <w:keepNext/>
        <w:keepLines/>
        <w:shd w:val="clear" w:color="auto" w:fill="auto"/>
        <w:spacing w:before="0" w:after="552"/>
        <w:ind w:right="40"/>
        <w:rPr>
          <w:rStyle w:val="Vurgu"/>
        </w:rPr>
      </w:pPr>
      <w:r w:rsidRPr="00CE0B2C">
        <w:rPr>
          <w:rStyle w:val="Vurgu"/>
        </w:rPr>
        <w:t>YENİLİKÇİ</w:t>
      </w:r>
      <w:r w:rsidR="00066853" w:rsidRPr="00CE0B2C">
        <w:rPr>
          <w:rStyle w:val="Vurgu"/>
        </w:rPr>
        <w:t>:</w:t>
      </w:r>
    </w:p>
    <w:p w14:paraId="11B2397F" w14:textId="77777777" w:rsidR="0008064D" w:rsidRPr="00CE0B2C" w:rsidRDefault="0008064D">
      <w:pPr>
        <w:pStyle w:val="Balk40"/>
        <w:keepNext/>
        <w:keepLines/>
        <w:shd w:val="clear" w:color="auto" w:fill="auto"/>
        <w:spacing w:before="0" w:after="552"/>
        <w:ind w:right="40"/>
        <w:rPr>
          <w:rStyle w:val="Vurgu"/>
        </w:rPr>
      </w:pPr>
      <w:r w:rsidRPr="00CE0B2C">
        <w:rPr>
          <w:rStyle w:val="Vurgu"/>
        </w:rPr>
        <w:t>Kamu yönetimi alanında yeniliklerin hayata geçirilmesini sağlamak, teknolojiyi yakından takip etmek</w:t>
      </w:r>
    </w:p>
    <w:p w14:paraId="7D54897C" w14:textId="77777777" w:rsidR="00066853" w:rsidRPr="00CE0B2C" w:rsidRDefault="00066853">
      <w:pPr>
        <w:pStyle w:val="Balk40"/>
        <w:keepNext/>
        <w:keepLines/>
        <w:shd w:val="clear" w:color="auto" w:fill="auto"/>
        <w:spacing w:before="0" w:after="552"/>
        <w:ind w:right="40"/>
        <w:rPr>
          <w:rStyle w:val="Vurgu"/>
        </w:rPr>
      </w:pPr>
      <w:r w:rsidRPr="00CE0B2C">
        <w:rPr>
          <w:rStyle w:val="Vurgu"/>
        </w:rPr>
        <w:t>ŞEFFAFLIK:</w:t>
      </w:r>
    </w:p>
    <w:p w14:paraId="2F2B5DC6" w14:textId="77777777" w:rsidR="00066853" w:rsidRPr="00CE0B2C" w:rsidRDefault="00066853">
      <w:pPr>
        <w:pStyle w:val="Balk40"/>
        <w:keepNext/>
        <w:keepLines/>
        <w:shd w:val="clear" w:color="auto" w:fill="auto"/>
        <w:spacing w:before="0" w:after="552"/>
        <w:ind w:right="40"/>
        <w:rPr>
          <w:rStyle w:val="Vurgu"/>
        </w:rPr>
      </w:pPr>
      <w:r w:rsidRPr="00CE0B2C">
        <w:rPr>
          <w:rStyle w:val="Vurgu"/>
        </w:rPr>
        <w:t>Tarafsız olmak, şeffaflığı vazgeçilmez kılmak</w:t>
      </w:r>
    </w:p>
    <w:p w14:paraId="2DB934FF" w14:textId="77777777" w:rsidR="00DB6E0C" w:rsidRPr="00CE0B2C" w:rsidRDefault="00066853">
      <w:pPr>
        <w:pStyle w:val="Balk40"/>
        <w:keepNext/>
        <w:keepLines/>
        <w:shd w:val="clear" w:color="auto" w:fill="auto"/>
        <w:spacing w:before="0" w:after="552"/>
        <w:ind w:right="40"/>
        <w:rPr>
          <w:rStyle w:val="Vurgu"/>
        </w:rPr>
      </w:pPr>
      <w:r w:rsidRPr="00CE0B2C">
        <w:rPr>
          <w:rStyle w:val="Vurgu"/>
        </w:rPr>
        <w:t>İNSAN ODAKLILIK:</w:t>
      </w:r>
    </w:p>
    <w:p w14:paraId="3532D9BA" w14:textId="77777777" w:rsidR="00066853" w:rsidRPr="00CE0B2C" w:rsidRDefault="00066853">
      <w:pPr>
        <w:pStyle w:val="Balk40"/>
        <w:keepNext/>
        <w:keepLines/>
        <w:shd w:val="clear" w:color="auto" w:fill="auto"/>
        <w:spacing w:before="0" w:after="552"/>
        <w:ind w:right="40"/>
        <w:rPr>
          <w:rStyle w:val="Vurgu"/>
        </w:rPr>
      </w:pPr>
      <w:r w:rsidRPr="00CE0B2C">
        <w:rPr>
          <w:rStyle w:val="Vurgu"/>
        </w:rPr>
        <w:t>Hizmetimizde ayrım yapmadan eşit bir şekilde vatandaşlarımıza</w:t>
      </w:r>
      <w:r w:rsidR="0016763C">
        <w:rPr>
          <w:rStyle w:val="Vurgu"/>
        </w:rPr>
        <w:t xml:space="preserve"> </w:t>
      </w:r>
      <w:r w:rsidRPr="00CE0B2C">
        <w:rPr>
          <w:rStyle w:val="Vurgu"/>
        </w:rPr>
        <w:t xml:space="preserve"> hizmet sunmak</w:t>
      </w:r>
    </w:p>
    <w:p w14:paraId="7AD78C29" w14:textId="77777777" w:rsidR="00066853" w:rsidRPr="00CE0B2C" w:rsidRDefault="00066853" w:rsidP="00066853">
      <w:pPr>
        <w:pStyle w:val="Balk40"/>
        <w:keepNext/>
        <w:keepLines/>
        <w:shd w:val="clear" w:color="auto" w:fill="auto"/>
        <w:spacing w:before="0" w:after="552"/>
        <w:ind w:right="40"/>
        <w:rPr>
          <w:rStyle w:val="Vurgu"/>
        </w:rPr>
      </w:pPr>
      <w:r w:rsidRPr="00CE0B2C">
        <w:rPr>
          <w:rStyle w:val="Vurgu"/>
        </w:rPr>
        <w:t>HESAP VEREBİLİRLİK:</w:t>
      </w:r>
    </w:p>
    <w:p w14:paraId="3A28E7B2" w14:textId="77777777" w:rsidR="00066853" w:rsidRPr="00CE0B2C" w:rsidRDefault="00066853" w:rsidP="00066853">
      <w:pPr>
        <w:pStyle w:val="Balk40"/>
        <w:keepNext/>
        <w:keepLines/>
        <w:shd w:val="clear" w:color="auto" w:fill="auto"/>
        <w:spacing w:before="0" w:after="552"/>
        <w:ind w:right="40"/>
        <w:rPr>
          <w:rStyle w:val="Vurgu"/>
        </w:rPr>
      </w:pPr>
      <w:r w:rsidRPr="00CE0B2C">
        <w:rPr>
          <w:rStyle w:val="Vurgu"/>
        </w:rPr>
        <w:t>Kaynakları yasalara uygun etkin ve verimli kullanmak</w:t>
      </w:r>
    </w:p>
    <w:p w14:paraId="4E4D7998" w14:textId="77777777" w:rsidR="00066853" w:rsidRPr="00CE0B2C" w:rsidRDefault="00066853">
      <w:pPr>
        <w:pStyle w:val="Gvdemetni30"/>
        <w:shd w:val="clear" w:color="auto" w:fill="auto"/>
        <w:spacing w:before="0" w:line="461" w:lineRule="exact"/>
        <w:ind w:right="40"/>
        <w:jc w:val="center"/>
        <w:rPr>
          <w:rStyle w:val="Vurgu"/>
        </w:rPr>
      </w:pPr>
    </w:p>
    <w:p w14:paraId="0D3EA592" w14:textId="77777777" w:rsidR="00066853" w:rsidRPr="00CE0B2C" w:rsidRDefault="00066853">
      <w:pPr>
        <w:pStyle w:val="Gvdemetni30"/>
        <w:shd w:val="clear" w:color="auto" w:fill="auto"/>
        <w:spacing w:before="0" w:line="461" w:lineRule="exact"/>
        <w:ind w:right="40"/>
        <w:jc w:val="center"/>
        <w:rPr>
          <w:rStyle w:val="Vurgu"/>
        </w:rPr>
      </w:pPr>
      <w:r w:rsidRPr="00CE0B2C">
        <w:rPr>
          <w:rStyle w:val="Vurgu"/>
        </w:rPr>
        <w:t>KATILIMCILIK:</w:t>
      </w:r>
    </w:p>
    <w:p w14:paraId="3762945A" w14:textId="77777777" w:rsidR="00066853" w:rsidRPr="00CE0B2C" w:rsidRDefault="00066853">
      <w:pPr>
        <w:pStyle w:val="Gvdemetni30"/>
        <w:shd w:val="clear" w:color="auto" w:fill="auto"/>
        <w:spacing w:before="0" w:line="461" w:lineRule="exact"/>
        <w:ind w:right="40"/>
        <w:jc w:val="center"/>
        <w:rPr>
          <w:rStyle w:val="Vurgu"/>
        </w:rPr>
      </w:pPr>
    </w:p>
    <w:p w14:paraId="5BE21104" w14:textId="77777777" w:rsidR="00066853" w:rsidRPr="00CE0B2C" w:rsidRDefault="00066853">
      <w:pPr>
        <w:pStyle w:val="Gvdemetni30"/>
        <w:shd w:val="clear" w:color="auto" w:fill="auto"/>
        <w:spacing w:before="0" w:line="461" w:lineRule="exact"/>
        <w:ind w:right="40"/>
        <w:jc w:val="center"/>
        <w:rPr>
          <w:rStyle w:val="Vurgu"/>
          <w:sz w:val="28"/>
          <w:szCs w:val="28"/>
        </w:rPr>
      </w:pPr>
      <w:r w:rsidRPr="00CE0B2C">
        <w:rPr>
          <w:rStyle w:val="Vurgu"/>
          <w:sz w:val="28"/>
          <w:szCs w:val="28"/>
        </w:rPr>
        <w:t>Planlama çalışmalarında tüm paydaşlarımızın katkısını almak</w:t>
      </w:r>
    </w:p>
    <w:p w14:paraId="0AB3BBDF" w14:textId="77777777" w:rsidR="00066853" w:rsidRPr="00CE0B2C" w:rsidRDefault="00066853">
      <w:pPr>
        <w:pStyle w:val="Gvdemetni30"/>
        <w:shd w:val="clear" w:color="auto" w:fill="auto"/>
        <w:spacing w:before="0" w:line="461" w:lineRule="exact"/>
        <w:ind w:right="40"/>
        <w:jc w:val="center"/>
        <w:rPr>
          <w:sz w:val="28"/>
          <w:szCs w:val="28"/>
        </w:rPr>
      </w:pPr>
    </w:p>
    <w:p w14:paraId="2C3AFF54" w14:textId="77777777" w:rsidR="00BF358D" w:rsidRDefault="009475A3" w:rsidP="00CE0B2C">
      <w:pPr>
        <w:pStyle w:val="Gvdemetni30"/>
        <w:shd w:val="clear" w:color="auto" w:fill="auto"/>
        <w:spacing w:before="0" w:line="461" w:lineRule="exact"/>
        <w:ind w:right="40"/>
        <w:jc w:val="center"/>
        <w:sectPr w:rsidR="00BF358D" w:rsidSect="006D7D32">
          <w:type w:val="continuous"/>
          <w:pgSz w:w="11900" w:h="16840"/>
          <w:pgMar w:top="1276" w:right="1395" w:bottom="1418" w:left="1371" w:header="0" w:footer="3" w:gutter="0"/>
          <w:cols w:space="720"/>
          <w:noEndnote/>
          <w:docGrid w:linePitch="360"/>
        </w:sectPr>
      </w:pPr>
      <w:r>
        <w:br/>
      </w:r>
    </w:p>
    <w:p w14:paraId="6E61FE86" w14:textId="77777777" w:rsidR="00DB6E0C" w:rsidRDefault="00DB6E0C" w:rsidP="00794DE4">
      <w:pPr>
        <w:tabs>
          <w:tab w:val="left" w:pos="0"/>
        </w:tabs>
        <w:jc w:val="both"/>
        <w:rPr>
          <w:rFonts w:ascii="Times New Roman" w:hAnsi="Times New Roman" w:cs="Times New Roman"/>
          <w:b/>
          <w:bCs/>
          <w:color w:val="000000" w:themeColor="text1"/>
        </w:rPr>
      </w:pPr>
      <w:bookmarkStart w:id="8" w:name="bookmark19"/>
    </w:p>
    <w:p w14:paraId="406E3FAF" w14:textId="77777777" w:rsidR="00DB6E0C" w:rsidRPr="005347CD" w:rsidRDefault="00DB6E0C" w:rsidP="00794DE4">
      <w:pPr>
        <w:tabs>
          <w:tab w:val="left" w:pos="0"/>
        </w:tabs>
        <w:jc w:val="both"/>
        <w:rPr>
          <w:rFonts w:ascii="Times New Roman" w:hAnsi="Times New Roman" w:cs="Times New Roman"/>
          <w:bCs/>
          <w:color w:val="000000" w:themeColor="text1"/>
        </w:rPr>
      </w:pPr>
    </w:p>
    <w:p w14:paraId="608DF0B8" w14:textId="77777777" w:rsidR="00DB6E0C" w:rsidRDefault="00DB6E0C" w:rsidP="00794DE4">
      <w:pPr>
        <w:tabs>
          <w:tab w:val="left" w:pos="0"/>
        </w:tabs>
        <w:jc w:val="both"/>
        <w:rPr>
          <w:rFonts w:ascii="Times New Roman" w:hAnsi="Times New Roman" w:cs="Times New Roman"/>
          <w:b/>
          <w:bCs/>
          <w:color w:val="000000" w:themeColor="text1"/>
        </w:rPr>
      </w:pPr>
    </w:p>
    <w:p w14:paraId="40589C02" w14:textId="77777777" w:rsidR="003A5D50" w:rsidRPr="005347CD" w:rsidRDefault="003A5D50" w:rsidP="003A5D50">
      <w:pPr>
        <w:tabs>
          <w:tab w:val="left" w:pos="0"/>
        </w:tabs>
        <w:jc w:val="both"/>
        <w:rPr>
          <w:rStyle w:val="Vurgu"/>
          <w:b/>
          <w:sz w:val="32"/>
          <w:szCs w:val="32"/>
        </w:rPr>
      </w:pPr>
      <w:r w:rsidRPr="005347CD">
        <w:rPr>
          <w:rStyle w:val="Vurgu"/>
          <w:b/>
          <w:sz w:val="32"/>
          <w:szCs w:val="32"/>
        </w:rPr>
        <w:t>STRATEJİK AMAÇLAR VE HEDEFLER</w:t>
      </w:r>
    </w:p>
    <w:p w14:paraId="2265D86A" w14:textId="77777777" w:rsidR="003A5D50" w:rsidRDefault="003A5D50" w:rsidP="003A5D50">
      <w:pPr>
        <w:tabs>
          <w:tab w:val="left" w:pos="0"/>
        </w:tabs>
        <w:jc w:val="both"/>
        <w:rPr>
          <w:rFonts w:ascii="Times New Roman" w:hAnsi="Times New Roman" w:cs="Times New Roman"/>
          <w:b/>
          <w:bCs/>
          <w:color w:val="000000" w:themeColor="text1"/>
        </w:rPr>
      </w:pPr>
    </w:p>
    <w:p w14:paraId="382C0C43" w14:textId="77777777" w:rsidR="003A5D50" w:rsidRPr="00854747" w:rsidRDefault="003A5D50" w:rsidP="00854747">
      <w:pPr>
        <w:pStyle w:val="AralkYok"/>
        <w:rPr>
          <w:rStyle w:val="Vurgu"/>
        </w:rPr>
      </w:pPr>
      <w:r w:rsidRPr="00FF5FAC">
        <w:rPr>
          <w:rStyle w:val="Vurgu"/>
          <w:b/>
          <w:sz w:val="28"/>
          <w:szCs w:val="28"/>
        </w:rPr>
        <w:t>S.A.1</w:t>
      </w:r>
      <w:r w:rsidRPr="00854747">
        <w:rPr>
          <w:rStyle w:val="Vurgu"/>
        </w:rPr>
        <w:t xml:space="preserve"> </w:t>
      </w:r>
      <w:r w:rsidR="0086254A">
        <w:rPr>
          <w:rStyle w:val="Vurgu"/>
        </w:rPr>
        <w:t xml:space="preserve"> </w:t>
      </w:r>
      <w:r w:rsidRPr="00854747">
        <w:rPr>
          <w:rStyle w:val="Vurgu"/>
        </w:rPr>
        <w:t>Şeffaf, mali sürdürülebilirliği sağlamış, hesap verebilir bir yapıya kavuşmak</w:t>
      </w:r>
    </w:p>
    <w:p w14:paraId="0CDF3132" w14:textId="77777777" w:rsidR="009B1173" w:rsidRDefault="003A5D50" w:rsidP="00854747">
      <w:pPr>
        <w:pStyle w:val="AralkYok"/>
        <w:rPr>
          <w:rStyle w:val="Vurgu"/>
        </w:rPr>
      </w:pPr>
      <w:r w:rsidRPr="00854747">
        <w:rPr>
          <w:rStyle w:val="Vurgu"/>
        </w:rPr>
        <w:tab/>
      </w:r>
    </w:p>
    <w:p w14:paraId="696F103F" w14:textId="77777777" w:rsidR="003A5D50" w:rsidRPr="00854747" w:rsidRDefault="009B1173" w:rsidP="00854747">
      <w:pPr>
        <w:pStyle w:val="AralkYok"/>
        <w:rPr>
          <w:rStyle w:val="Vurgu"/>
        </w:rPr>
      </w:pPr>
      <w:r w:rsidRPr="005347CD">
        <w:rPr>
          <w:rStyle w:val="Vurgu"/>
          <w:sz w:val="28"/>
          <w:szCs w:val="28"/>
        </w:rPr>
        <w:t xml:space="preserve">      </w:t>
      </w:r>
      <w:r w:rsidR="0086254A">
        <w:rPr>
          <w:rStyle w:val="Vurgu"/>
          <w:sz w:val="28"/>
          <w:szCs w:val="28"/>
        </w:rPr>
        <w:t xml:space="preserve">     </w:t>
      </w:r>
      <w:r w:rsidRPr="005347CD">
        <w:rPr>
          <w:rStyle w:val="Vurgu"/>
          <w:sz w:val="28"/>
          <w:szCs w:val="28"/>
        </w:rPr>
        <w:t xml:space="preserve"> </w:t>
      </w:r>
      <w:r w:rsidR="003A5D50" w:rsidRPr="005347CD">
        <w:rPr>
          <w:rStyle w:val="Vurgu"/>
          <w:sz w:val="28"/>
          <w:szCs w:val="28"/>
        </w:rPr>
        <w:t xml:space="preserve">H.1.1 </w:t>
      </w:r>
      <w:r w:rsidR="0086254A">
        <w:rPr>
          <w:rStyle w:val="Vurgu"/>
          <w:sz w:val="28"/>
          <w:szCs w:val="28"/>
        </w:rPr>
        <w:t xml:space="preserve"> </w:t>
      </w:r>
      <w:r w:rsidR="003A5D50" w:rsidRPr="00854747">
        <w:rPr>
          <w:rStyle w:val="Vurgu"/>
        </w:rPr>
        <w:t>Yapılacak çalışmalar sonucu tahsilatın tahakkuka oranında, %82 gerçekleşme düzeyi sağlanacaktır.</w:t>
      </w:r>
    </w:p>
    <w:p w14:paraId="64CF2CDB" w14:textId="77777777" w:rsidR="009B1173" w:rsidRDefault="009B1173" w:rsidP="00854747">
      <w:pPr>
        <w:pStyle w:val="AralkYok"/>
        <w:rPr>
          <w:rStyle w:val="Vurgu"/>
        </w:rPr>
      </w:pPr>
    </w:p>
    <w:p w14:paraId="7AF8C3F1" w14:textId="77777777" w:rsidR="003A5D50" w:rsidRPr="00854747" w:rsidRDefault="003A5D50" w:rsidP="00854747">
      <w:pPr>
        <w:pStyle w:val="AralkYok"/>
        <w:rPr>
          <w:rStyle w:val="Vurgu"/>
        </w:rPr>
      </w:pPr>
      <w:r w:rsidRPr="00FF5FAC">
        <w:rPr>
          <w:rStyle w:val="Vurgu"/>
          <w:b/>
          <w:sz w:val="28"/>
          <w:szCs w:val="28"/>
        </w:rPr>
        <w:t>S.A.2</w:t>
      </w:r>
      <w:r w:rsidRPr="00854747">
        <w:rPr>
          <w:rStyle w:val="Vurgu"/>
        </w:rPr>
        <w:t xml:space="preserve"> Kurumsal hizmet sunumunda etkinlik ve verimliliği arttırmak</w:t>
      </w:r>
    </w:p>
    <w:p w14:paraId="3481F474" w14:textId="77777777" w:rsidR="009B1173" w:rsidRDefault="009B1173" w:rsidP="00854747">
      <w:pPr>
        <w:pStyle w:val="AralkYok"/>
        <w:rPr>
          <w:rStyle w:val="Vurgu"/>
        </w:rPr>
      </w:pPr>
      <w:r>
        <w:rPr>
          <w:rStyle w:val="Vurgu"/>
        </w:rPr>
        <w:t xml:space="preserve"> </w:t>
      </w:r>
    </w:p>
    <w:p w14:paraId="788BE260" w14:textId="77777777" w:rsidR="003A5D50" w:rsidRPr="00854747" w:rsidRDefault="0086254A" w:rsidP="00854747">
      <w:pPr>
        <w:pStyle w:val="AralkYok"/>
        <w:rPr>
          <w:rStyle w:val="Vurgu"/>
        </w:rPr>
      </w:pPr>
      <w:r>
        <w:rPr>
          <w:rStyle w:val="Vurgu"/>
          <w:sz w:val="28"/>
          <w:szCs w:val="28"/>
        </w:rPr>
        <w:t xml:space="preserve">           </w:t>
      </w:r>
      <w:r w:rsidR="003A5D50" w:rsidRPr="005347CD">
        <w:rPr>
          <w:rStyle w:val="Vurgu"/>
          <w:sz w:val="28"/>
          <w:szCs w:val="28"/>
        </w:rPr>
        <w:t>H.2.1</w:t>
      </w:r>
      <w:r>
        <w:rPr>
          <w:rStyle w:val="Vurgu"/>
          <w:sz w:val="28"/>
          <w:szCs w:val="28"/>
        </w:rPr>
        <w:t xml:space="preserve"> </w:t>
      </w:r>
      <w:r w:rsidR="003A5D50" w:rsidRPr="00854747">
        <w:rPr>
          <w:rStyle w:val="Vurgu"/>
        </w:rPr>
        <w:t xml:space="preserve"> Vatandaş talep ve şikayetlerinin en kısa süre içerisinde cevaplandırılması sağlanacaktır.</w:t>
      </w:r>
    </w:p>
    <w:p w14:paraId="29786DB8" w14:textId="77777777" w:rsidR="009B1173" w:rsidRDefault="009B1173" w:rsidP="00854747">
      <w:pPr>
        <w:pStyle w:val="AralkYok"/>
        <w:rPr>
          <w:rStyle w:val="Vurgu"/>
        </w:rPr>
      </w:pPr>
    </w:p>
    <w:p w14:paraId="0C15F49A" w14:textId="77777777" w:rsidR="003A5D50" w:rsidRPr="00854747" w:rsidRDefault="003A5D50" w:rsidP="00854747">
      <w:pPr>
        <w:pStyle w:val="AralkYok"/>
        <w:rPr>
          <w:rStyle w:val="Vurgu"/>
        </w:rPr>
      </w:pPr>
      <w:r w:rsidRPr="00854747">
        <w:rPr>
          <w:rStyle w:val="Vurgu"/>
        </w:rPr>
        <w:tab/>
      </w:r>
      <w:r w:rsidRPr="005347CD">
        <w:rPr>
          <w:rStyle w:val="Vurgu"/>
          <w:sz w:val="28"/>
          <w:szCs w:val="28"/>
        </w:rPr>
        <w:t>H.2.2</w:t>
      </w:r>
      <w:r w:rsidRPr="00854747">
        <w:rPr>
          <w:rStyle w:val="Vurgu"/>
        </w:rPr>
        <w:t xml:space="preserve"> Personelin niteliğini arttırmaya yönelik eğitimler verilerek, insan kaynağının uzmanlaşma düzeyi ve kapasitesi arttırılacaktır.</w:t>
      </w:r>
    </w:p>
    <w:p w14:paraId="415579BC" w14:textId="77777777" w:rsidR="009B1173" w:rsidRDefault="009B1173" w:rsidP="00854747">
      <w:pPr>
        <w:pStyle w:val="AralkYok"/>
        <w:rPr>
          <w:rStyle w:val="Vurgu"/>
        </w:rPr>
      </w:pPr>
    </w:p>
    <w:p w14:paraId="072BE735" w14:textId="77777777" w:rsidR="003A5D50" w:rsidRPr="00854747" w:rsidRDefault="003A5D50" w:rsidP="00854747">
      <w:pPr>
        <w:pStyle w:val="AralkYok"/>
        <w:rPr>
          <w:rStyle w:val="Vurgu"/>
        </w:rPr>
      </w:pPr>
      <w:r w:rsidRPr="00854747">
        <w:rPr>
          <w:rStyle w:val="Vurgu"/>
        </w:rPr>
        <w:tab/>
      </w:r>
      <w:r w:rsidRPr="005347CD">
        <w:rPr>
          <w:rStyle w:val="Vurgu"/>
          <w:sz w:val="28"/>
          <w:szCs w:val="28"/>
        </w:rPr>
        <w:t>H.2.3</w:t>
      </w:r>
      <w:r w:rsidRPr="00854747">
        <w:rPr>
          <w:rStyle w:val="Vurgu"/>
        </w:rPr>
        <w:t xml:space="preserve"> Adli, İdari Yargı Mercileri ve İcra Müdürlüklerinde Belediye Başkanlığı temsil edilerek, kanuni takip ve diğer işler seri ve etkin biçimde yürütülecek, belediyemizin diğer müdürlükleri ile işbirliği içerisinde çalışarak kamu hizmetinin hukuka uygun şekilde yapılmasına katkıda bulunulacaktır.</w:t>
      </w:r>
    </w:p>
    <w:p w14:paraId="3A51A1CA" w14:textId="77777777" w:rsidR="009B1173" w:rsidRDefault="009B1173" w:rsidP="00854747">
      <w:pPr>
        <w:pStyle w:val="AralkYok"/>
        <w:rPr>
          <w:rStyle w:val="Vurgu"/>
        </w:rPr>
      </w:pPr>
    </w:p>
    <w:p w14:paraId="68B88B70" w14:textId="77777777" w:rsidR="003A5D50" w:rsidRPr="00854747" w:rsidRDefault="003A5D50" w:rsidP="00854747">
      <w:pPr>
        <w:pStyle w:val="AralkYok"/>
        <w:rPr>
          <w:rStyle w:val="HafifVurgulama"/>
          <w:b/>
          <w:i w:val="0"/>
          <w:sz w:val="28"/>
          <w:szCs w:val="28"/>
        </w:rPr>
      </w:pPr>
      <w:r w:rsidRPr="00854747">
        <w:rPr>
          <w:rStyle w:val="Vurgu"/>
        </w:rPr>
        <w:tab/>
      </w:r>
      <w:r w:rsidRPr="005347CD">
        <w:rPr>
          <w:rStyle w:val="Vurgu"/>
          <w:sz w:val="28"/>
          <w:szCs w:val="28"/>
        </w:rPr>
        <w:t>H.2.4</w:t>
      </w:r>
      <w:r w:rsidRPr="00854747">
        <w:rPr>
          <w:rStyle w:val="Vurgu"/>
        </w:rPr>
        <w:t xml:space="preserve"> Mezarlık ve defin hizmetlerinin standartlar çerçevesinde en iyi şekilde sunulması sağlanacaktır</w:t>
      </w:r>
      <w:r w:rsidRPr="00854747">
        <w:rPr>
          <w:rStyle w:val="HafifVurgulama"/>
          <w:b/>
          <w:i w:val="0"/>
          <w:sz w:val="28"/>
          <w:szCs w:val="28"/>
        </w:rPr>
        <w:t>.</w:t>
      </w:r>
    </w:p>
    <w:p w14:paraId="0ACA255A" w14:textId="77777777" w:rsidR="009B1173" w:rsidRDefault="009B1173" w:rsidP="00854747">
      <w:pPr>
        <w:pStyle w:val="AralkYok"/>
        <w:rPr>
          <w:rStyle w:val="HafifVurgulama"/>
          <w:b/>
          <w:i w:val="0"/>
          <w:sz w:val="28"/>
          <w:szCs w:val="28"/>
        </w:rPr>
      </w:pPr>
    </w:p>
    <w:p w14:paraId="0807A31F" w14:textId="77777777" w:rsidR="003A5D50" w:rsidRPr="00854747" w:rsidRDefault="003A5D50" w:rsidP="00854747">
      <w:pPr>
        <w:pStyle w:val="AralkYok"/>
        <w:rPr>
          <w:rStyle w:val="Vurgu"/>
        </w:rPr>
      </w:pPr>
      <w:r w:rsidRPr="00854747">
        <w:rPr>
          <w:rStyle w:val="HafifVurgulama"/>
          <w:b/>
          <w:i w:val="0"/>
          <w:sz w:val="28"/>
          <w:szCs w:val="28"/>
        </w:rPr>
        <w:t xml:space="preserve"> </w:t>
      </w:r>
      <w:r w:rsidRPr="00854747">
        <w:rPr>
          <w:rStyle w:val="HafifVurgulama"/>
          <w:b/>
          <w:i w:val="0"/>
          <w:sz w:val="28"/>
          <w:szCs w:val="28"/>
        </w:rPr>
        <w:tab/>
      </w:r>
      <w:r w:rsidRPr="005347CD">
        <w:rPr>
          <w:rStyle w:val="Vurgu"/>
          <w:sz w:val="28"/>
          <w:szCs w:val="28"/>
        </w:rPr>
        <w:t>H.2.5</w:t>
      </w:r>
      <w:r w:rsidRPr="00854747">
        <w:rPr>
          <w:rStyle w:val="Vurgu"/>
        </w:rPr>
        <w:t xml:space="preserve"> İlimizin kentsel ihtiyaçlarının karşılanmasına ve Belediyemizin hizmet kalitesinin artırılmasına yönelik faaliyetlere dair göstergeleri hazırlayarak, Ulusal ve Uluslararası fon ve kaynaklardan faydalanmak için proje üretimini ve uygulamalarını arttırmak. Belediyemizin ulusal ve uluslararası ölçekte tanınırlığını arttıracak faaliyetleri organize etmek.</w:t>
      </w:r>
    </w:p>
    <w:p w14:paraId="2809A34C" w14:textId="77777777" w:rsidR="009B1173" w:rsidRDefault="009B1173" w:rsidP="00854747">
      <w:pPr>
        <w:pStyle w:val="AralkYok"/>
        <w:rPr>
          <w:rStyle w:val="Vurgu"/>
        </w:rPr>
      </w:pPr>
    </w:p>
    <w:p w14:paraId="14CA5595" w14:textId="77777777" w:rsidR="003A5D50" w:rsidRPr="00854747" w:rsidRDefault="003A5D50" w:rsidP="00854747">
      <w:pPr>
        <w:pStyle w:val="AralkYok"/>
        <w:rPr>
          <w:rStyle w:val="Vurgu"/>
        </w:rPr>
      </w:pPr>
      <w:r w:rsidRPr="00FF5FAC">
        <w:rPr>
          <w:rStyle w:val="Vurgu"/>
          <w:b/>
          <w:sz w:val="28"/>
          <w:szCs w:val="28"/>
        </w:rPr>
        <w:t>S.A.3</w:t>
      </w:r>
      <w:r w:rsidRPr="00854747">
        <w:rPr>
          <w:rStyle w:val="Vurgu"/>
        </w:rPr>
        <w:t xml:space="preserve"> Hizmet belediyeciliğinin gerektirdiği teknolojik altyapının sağlanması ve hayata geçirilmesi</w:t>
      </w:r>
    </w:p>
    <w:p w14:paraId="3141E6BC" w14:textId="77777777" w:rsidR="009B1173" w:rsidRDefault="009B1173" w:rsidP="00854747">
      <w:pPr>
        <w:pStyle w:val="AralkYok"/>
        <w:rPr>
          <w:rStyle w:val="Vurgu"/>
        </w:rPr>
      </w:pPr>
    </w:p>
    <w:p w14:paraId="483D7737" w14:textId="77777777" w:rsidR="003A5D50" w:rsidRPr="00854747" w:rsidRDefault="003A5D50" w:rsidP="00854747">
      <w:pPr>
        <w:pStyle w:val="AralkYok"/>
        <w:rPr>
          <w:rStyle w:val="Vurgu"/>
        </w:rPr>
      </w:pPr>
      <w:r w:rsidRPr="00854747">
        <w:rPr>
          <w:rStyle w:val="Vurgu"/>
        </w:rPr>
        <w:t xml:space="preserve"> </w:t>
      </w:r>
      <w:r w:rsidRPr="00854747">
        <w:rPr>
          <w:rStyle w:val="Vurgu"/>
        </w:rPr>
        <w:tab/>
        <w:t>H.3.1 Kent Bilgi Sistemi bünyesinde e-Belediye uygulamalarını kurarak Belediyemizin teknolojik olarak güçlenmesi sağlanacaktır.</w:t>
      </w:r>
    </w:p>
    <w:p w14:paraId="7913464E" w14:textId="77777777" w:rsidR="009B1173" w:rsidRDefault="009B1173" w:rsidP="00854747">
      <w:pPr>
        <w:pStyle w:val="AralkYok"/>
        <w:rPr>
          <w:rStyle w:val="Vurgu"/>
        </w:rPr>
      </w:pPr>
    </w:p>
    <w:p w14:paraId="737D098E" w14:textId="77777777" w:rsidR="003A5D50" w:rsidRPr="00854747" w:rsidRDefault="003A5D50" w:rsidP="00854747">
      <w:pPr>
        <w:pStyle w:val="AralkYok"/>
        <w:rPr>
          <w:rStyle w:val="Vurgu"/>
        </w:rPr>
      </w:pPr>
      <w:r w:rsidRPr="00854747">
        <w:rPr>
          <w:rStyle w:val="Vurgu"/>
        </w:rPr>
        <w:t xml:space="preserve"> </w:t>
      </w:r>
      <w:r w:rsidRPr="00FF5FAC">
        <w:rPr>
          <w:rStyle w:val="Vurgu"/>
          <w:b/>
          <w:sz w:val="28"/>
          <w:szCs w:val="28"/>
        </w:rPr>
        <w:t>S.A.4</w:t>
      </w:r>
      <w:r w:rsidRPr="00854747">
        <w:rPr>
          <w:rStyle w:val="Vurgu"/>
        </w:rPr>
        <w:t xml:space="preserve"> Sürdürülebilir imar planlarının hayata geçirilmesi</w:t>
      </w:r>
    </w:p>
    <w:p w14:paraId="1EE48A18" w14:textId="77777777" w:rsidR="009B1173" w:rsidRDefault="009B1173" w:rsidP="009B1173">
      <w:pPr>
        <w:pStyle w:val="AralkYok"/>
        <w:rPr>
          <w:rStyle w:val="Vurgu"/>
          <w:b/>
          <w:sz w:val="28"/>
          <w:szCs w:val="28"/>
        </w:rPr>
      </w:pPr>
    </w:p>
    <w:p w14:paraId="409277C9" w14:textId="77777777" w:rsidR="003A5D50" w:rsidRPr="009B1173" w:rsidRDefault="003A5D50" w:rsidP="009B1173">
      <w:pPr>
        <w:pStyle w:val="AralkYok"/>
        <w:rPr>
          <w:rStyle w:val="Vurgu"/>
        </w:rPr>
      </w:pPr>
      <w:r w:rsidRPr="00854747">
        <w:rPr>
          <w:rStyle w:val="Vurgu"/>
          <w:b/>
          <w:sz w:val="28"/>
          <w:szCs w:val="28"/>
        </w:rPr>
        <w:t xml:space="preserve"> </w:t>
      </w:r>
      <w:r w:rsidRPr="009B1173">
        <w:rPr>
          <w:rStyle w:val="Vurgu"/>
        </w:rPr>
        <w:tab/>
        <w:t>H.4.1 Kentin sürdürülebilir gelişiminin sağlanabilmesi için kent bütününde ihtiyaç duyulan nitelikli, sağlıklı, güvenli ve düzenli yapılaşmayı sağlayacak şekilde planlı kentsel yaşam alanlarının arttırılması</w:t>
      </w:r>
    </w:p>
    <w:p w14:paraId="4E0A3548" w14:textId="77777777" w:rsidR="009B1173" w:rsidRDefault="009B1173" w:rsidP="009B1173">
      <w:pPr>
        <w:pStyle w:val="AralkYok"/>
        <w:rPr>
          <w:rStyle w:val="Vurgu"/>
        </w:rPr>
      </w:pPr>
    </w:p>
    <w:p w14:paraId="78AAEE22" w14:textId="77777777" w:rsidR="003A5D50" w:rsidRPr="009B1173" w:rsidRDefault="003A5D50" w:rsidP="009B1173">
      <w:pPr>
        <w:pStyle w:val="AralkYok"/>
        <w:rPr>
          <w:rStyle w:val="Vurgu"/>
        </w:rPr>
      </w:pPr>
      <w:r w:rsidRPr="00FF5FAC">
        <w:rPr>
          <w:rStyle w:val="Vurgu"/>
          <w:b/>
          <w:sz w:val="28"/>
          <w:szCs w:val="28"/>
        </w:rPr>
        <w:t>S.A.5</w:t>
      </w:r>
      <w:r w:rsidRPr="009B1173">
        <w:rPr>
          <w:rStyle w:val="Vurgu"/>
        </w:rPr>
        <w:t xml:space="preserve"> </w:t>
      </w:r>
      <w:r w:rsidRPr="009B1173">
        <w:rPr>
          <w:rStyle w:val="Vurgu"/>
        </w:rPr>
        <w:tab/>
        <w:t>Sosyal yaşam ve donatı alanlarının arttırılması ile ulaşım planlaması ve yönetimi</w:t>
      </w:r>
      <w:r w:rsidRPr="009B1173">
        <w:rPr>
          <w:rStyle w:val="Vurgu"/>
        </w:rPr>
        <w:tab/>
      </w:r>
      <w:r w:rsidRPr="009B1173">
        <w:rPr>
          <w:rStyle w:val="Vurgu"/>
        </w:rPr>
        <w:tab/>
      </w:r>
      <w:r w:rsidRPr="009B1173">
        <w:rPr>
          <w:rStyle w:val="Vurgu"/>
        </w:rPr>
        <w:tab/>
      </w:r>
    </w:p>
    <w:p w14:paraId="507E8C88" w14:textId="77777777" w:rsidR="003A5D50" w:rsidRPr="009B1173" w:rsidRDefault="003A5D50" w:rsidP="009B1173">
      <w:pPr>
        <w:pStyle w:val="AralkYok"/>
        <w:rPr>
          <w:rStyle w:val="Vurgu"/>
        </w:rPr>
      </w:pPr>
      <w:r w:rsidRPr="009B1173">
        <w:rPr>
          <w:rStyle w:val="Vurgu"/>
        </w:rPr>
        <w:tab/>
      </w:r>
      <w:r w:rsidRPr="005347CD">
        <w:rPr>
          <w:rStyle w:val="Vurgu"/>
          <w:sz w:val="28"/>
          <w:szCs w:val="28"/>
        </w:rPr>
        <w:t>H.5.1</w:t>
      </w:r>
      <w:r w:rsidRPr="009B1173">
        <w:rPr>
          <w:rStyle w:val="Vurgu"/>
        </w:rPr>
        <w:t xml:space="preserve"> Kent içi ulaşım kalitesi arttırılacaktır.</w:t>
      </w:r>
    </w:p>
    <w:p w14:paraId="21E212C0" w14:textId="77777777" w:rsidR="009B1173" w:rsidRDefault="009B1173" w:rsidP="009B1173">
      <w:pPr>
        <w:pStyle w:val="AralkYok"/>
        <w:rPr>
          <w:rStyle w:val="Vurgu"/>
        </w:rPr>
      </w:pPr>
    </w:p>
    <w:p w14:paraId="78F62551" w14:textId="77777777" w:rsidR="003A5D50" w:rsidRPr="009B1173" w:rsidRDefault="003A5D50" w:rsidP="009B1173">
      <w:pPr>
        <w:pStyle w:val="AralkYok"/>
        <w:rPr>
          <w:rStyle w:val="Vurgu"/>
        </w:rPr>
      </w:pPr>
      <w:r w:rsidRPr="009B1173">
        <w:rPr>
          <w:rStyle w:val="Vurgu"/>
        </w:rPr>
        <w:tab/>
      </w:r>
      <w:r w:rsidRPr="005347CD">
        <w:rPr>
          <w:rStyle w:val="Vurgu"/>
          <w:sz w:val="28"/>
          <w:szCs w:val="28"/>
        </w:rPr>
        <w:t>H.5.2</w:t>
      </w:r>
      <w:r w:rsidRPr="009B1173">
        <w:rPr>
          <w:rStyle w:val="Vurgu"/>
        </w:rPr>
        <w:t xml:space="preserve"> Kent bütününe ilişkin olarak kentlinin nefes alacağı ve sosyal alt yapı ihtiyacını karşılayacağı park, eğlenme-dinlenme alanları arttırılacak, kent ölçeğinde yeni sosyal tesis alanları yaratılacaktır.</w:t>
      </w:r>
    </w:p>
    <w:p w14:paraId="16027EE7" w14:textId="77777777" w:rsidR="009B1173" w:rsidRDefault="009B1173" w:rsidP="009B1173">
      <w:pPr>
        <w:pStyle w:val="AralkYok"/>
        <w:rPr>
          <w:rStyle w:val="Vurgu"/>
        </w:rPr>
      </w:pPr>
    </w:p>
    <w:p w14:paraId="78CB1BBD" w14:textId="77777777" w:rsidR="003A5D50" w:rsidRPr="009B1173" w:rsidRDefault="003A5D50" w:rsidP="009B1173">
      <w:pPr>
        <w:pStyle w:val="AralkYok"/>
        <w:rPr>
          <w:rStyle w:val="Vurgu"/>
        </w:rPr>
      </w:pPr>
      <w:r w:rsidRPr="009B1173">
        <w:rPr>
          <w:rStyle w:val="Vurgu"/>
        </w:rPr>
        <w:lastRenderedPageBreak/>
        <w:tab/>
      </w:r>
      <w:r w:rsidRPr="005347CD">
        <w:rPr>
          <w:rStyle w:val="Vurgu"/>
          <w:sz w:val="28"/>
          <w:szCs w:val="28"/>
        </w:rPr>
        <w:t>H.5.3</w:t>
      </w:r>
      <w:r w:rsidRPr="009B1173">
        <w:rPr>
          <w:rStyle w:val="Vurgu"/>
        </w:rPr>
        <w:t xml:space="preserve"> Yatırım ve faaliyetlerin etkin sürdürülebilirliğine yönelik araç parkının iyileştirilmesi sağlanacaktır.</w:t>
      </w:r>
    </w:p>
    <w:p w14:paraId="22F407DD" w14:textId="77777777" w:rsidR="009B1173" w:rsidRDefault="009B1173" w:rsidP="009B1173">
      <w:pPr>
        <w:pStyle w:val="AralkYok"/>
        <w:rPr>
          <w:rStyle w:val="Vurgu"/>
        </w:rPr>
      </w:pPr>
    </w:p>
    <w:p w14:paraId="06DE79D6" w14:textId="77777777" w:rsidR="003A5D50" w:rsidRPr="009B1173" w:rsidRDefault="003A5D50" w:rsidP="009B1173">
      <w:pPr>
        <w:pStyle w:val="AralkYok"/>
        <w:rPr>
          <w:rStyle w:val="Vurgu"/>
          <w:b/>
          <w:i w:val="0"/>
        </w:rPr>
      </w:pPr>
      <w:r w:rsidRPr="009B1173">
        <w:rPr>
          <w:rStyle w:val="Vurgu"/>
        </w:rPr>
        <w:tab/>
      </w:r>
      <w:r w:rsidRPr="00FF5FAC">
        <w:rPr>
          <w:rStyle w:val="Vurgu"/>
          <w:sz w:val="28"/>
          <w:szCs w:val="28"/>
        </w:rPr>
        <w:t>H.5.4</w:t>
      </w:r>
      <w:r w:rsidRPr="009B1173">
        <w:rPr>
          <w:rStyle w:val="Vurgu"/>
        </w:rPr>
        <w:t xml:space="preserve"> Şehir içi trafik akışının rahat ve konforlu hale getirilmesi sağlanacaktır</w:t>
      </w:r>
      <w:r w:rsidRPr="009B1173">
        <w:rPr>
          <w:rStyle w:val="Vurgu"/>
          <w:b/>
          <w:i w:val="0"/>
        </w:rPr>
        <w:t>.</w:t>
      </w:r>
    </w:p>
    <w:p w14:paraId="1FF4C456" w14:textId="77777777" w:rsidR="009B1173" w:rsidRDefault="009B1173" w:rsidP="009B1173">
      <w:pPr>
        <w:pStyle w:val="AralkYok"/>
        <w:rPr>
          <w:rStyle w:val="Vurgu"/>
          <w:i w:val="0"/>
          <w:iCs w:val="0"/>
        </w:rPr>
      </w:pPr>
    </w:p>
    <w:p w14:paraId="0C1CD68F" w14:textId="77777777" w:rsidR="003A5D50" w:rsidRPr="005347CD" w:rsidRDefault="003A5D50" w:rsidP="009B1173">
      <w:pPr>
        <w:pStyle w:val="AralkYok"/>
        <w:rPr>
          <w:rStyle w:val="Vurgu"/>
        </w:rPr>
      </w:pPr>
      <w:r w:rsidRPr="00FF5FAC">
        <w:rPr>
          <w:rStyle w:val="Vurgu"/>
          <w:b/>
          <w:sz w:val="28"/>
          <w:szCs w:val="28"/>
        </w:rPr>
        <w:t>S.A.6</w:t>
      </w:r>
      <w:r w:rsidRPr="005347CD">
        <w:rPr>
          <w:rStyle w:val="Vurgu"/>
        </w:rPr>
        <w:tab/>
        <w:t>Sürdürülebilir çevre yönetiminin hayata geçirilmesi</w:t>
      </w:r>
    </w:p>
    <w:p w14:paraId="495FF215" w14:textId="77777777" w:rsidR="009B1173" w:rsidRPr="005347CD" w:rsidRDefault="009B1173" w:rsidP="009B1173">
      <w:pPr>
        <w:pStyle w:val="AralkYok"/>
        <w:rPr>
          <w:rStyle w:val="Vurgu"/>
        </w:rPr>
      </w:pPr>
    </w:p>
    <w:p w14:paraId="00D6EA12" w14:textId="77777777" w:rsidR="003A5D50" w:rsidRPr="005347CD" w:rsidRDefault="003A5D50" w:rsidP="009B1173">
      <w:pPr>
        <w:pStyle w:val="AralkYok"/>
        <w:rPr>
          <w:rStyle w:val="Vurgu"/>
        </w:rPr>
      </w:pPr>
      <w:r w:rsidRPr="005347CD">
        <w:rPr>
          <w:rStyle w:val="Vurgu"/>
        </w:rPr>
        <w:tab/>
      </w:r>
      <w:r w:rsidRPr="007C0733">
        <w:rPr>
          <w:rStyle w:val="Vurgu"/>
          <w:sz w:val="28"/>
          <w:szCs w:val="28"/>
        </w:rPr>
        <w:t>H.6.1</w:t>
      </w:r>
      <w:r w:rsidRPr="005347CD">
        <w:rPr>
          <w:rStyle w:val="Vurgu"/>
        </w:rPr>
        <w:t xml:space="preserve"> Sağlıklı ve sürdürülebilir su yönetim sisteminin hayata geçirilmesi</w:t>
      </w:r>
    </w:p>
    <w:p w14:paraId="4FDE713B" w14:textId="77777777" w:rsidR="009B1173" w:rsidRPr="005347CD" w:rsidRDefault="009B1173" w:rsidP="009B1173">
      <w:pPr>
        <w:pStyle w:val="AralkYok"/>
        <w:rPr>
          <w:rStyle w:val="Vurgu"/>
        </w:rPr>
      </w:pPr>
    </w:p>
    <w:p w14:paraId="23AAC339" w14:textId="77777777" w:rsidR="003A5D50" w:rsidRPr="005347CD" w:rsidRDefault="003A5D50" w:rsidP="009B1173">
      <w:pPr>
        <w:pStyle w:val="AralkYok"/>
        <w:rPr>
          <w:rStyle w:val="Vurgu"/>
        </w:rPr>
      </w:pPr>
      <w:r w:rsidRPr="005347CD">
        <w:rPr>
          <w:rStyle w:val="Vurgu"/>
        </w:rPr>
        <w:tab/>
      </w:r>
      <w:r w:rsidRPr="007C0733">
        <w:rPr>
          <w:rStyle w:val="Vurgu"/>
          <w:sz w:val="28"/>
          <w:szCs w:val="28"/>
        </w:rPr>
        <w:t>H.6.2</w:t>
      </w:r>
      <w:r w:rsidRPr="005347CD">
        <w:rPr>
          <w:rStyle w:val="Vurgu"/>
        </w:rPr>
        <w:t xml:space="preserve"> Toplanan atık su miktarı oranı arttırılacaktır.</w:t>
      </w:r>
    </w:p>
    <w:p w14:paraId="69101807" w14:textId="77777777" w:rsidR="009B1173" w:rsidRPr="005347CD" w:rsidRDefault="009B1173" w:rsidP="009B1173">
      <w:pPr>
        <w:pStyle w:val="AralkYok"/>
        <w:rPr>
          <w:rStyle w:val="Vurgu"/>
        </w:rPr>
      </w:pPr>
    </w:p>
    <w:p w14:paraId="2976B8D5" w14:textId="77777777" w:rsidR="003A5D50" w:rsidRPr="005347CD" w:rsidRDefault="003A5D50" w:rsidP="009B1173">
      <w:pPr>
        <w:pStyle w:val="AralkYok"/>
        <w:rPr>
          <w:rStyle w:val="Vurgu"/>
        </w:rPr>
      </w:pPr>
      <w:r w:rsidRPr="005347CD">
        <w:rPr>
          <w:rStyle w:val="Vurgu"/>
        </w:rPr>
        <w:tab/>
      </w:r>
      <w:r w:rsidRPr="007C0733">
        <w:rPr>
          <w:rStyle w:val="Vurgu"/>
          <w:sz w:val="28"/>
          <w:szCs w:val="28"/>
        </w:rPr>
        <w:t>H.6.3</w:t>
      </w:r>
      <w:r w:rsidRPr="005347CD">
        <w:rPr>
          <w:rStyle w:val="Vurgu"/>
        </w:rPr>
        <w:t xml:space="preserve"> Çevre ve çevre sağlığını gözeten etkin bir çevre politikası uygulanacak ve katı atık yönetimi sağlanacaktır.</w:t>
      </w:r>
    </w:p>
    <w:p w14:paraId="4A9D999F" w14:textId="77777777" w:rsidR="009B1173" w:rsidRPr="005347CD" w:rsidRDefault="009B1173" w:rsidP="009B1173">
      <w:pPr>
        <w:pStyle w:val="AralkYok"/>
        <w:rPr>
          <w:rStyle w:val="Vurgu"/>
        </w:rPr>
      </w:pPr>
    </w:p>
    <w:p w14:paraId="1B1B453A" w14:textId="77777777" w:rsidR="003A5D50" w:rsidRPr="005347CD" w:rsidRDefault="003A5D50" w:rsidP="009B1173">
      <w:pPr>
        <w:pStyle w:val="AralkYok"/>
        <w:rPr>
          <w:rStyle w:val="Vurgu"/>
        </w:rPr>
      </w:pPr>
      <w:r w:rsidRPr="005347CD">
        <w:rPr>
          <w:rStyle w:val="Vurgu"/>
        </w:rPr>
        <w:tab/>
        <w:t>H.6.4 İklim politikaları gereği atıklar kaynağında ayrıştırılarak sıfır atık uygulaması yaygınlaştırılacaktır.</w:t>
      </w:r>
    </w:p>
    <w:p w14:paraId="003B7B18" w14:textId="77777777" w:rsidR="009B1173" w:rsidRPr="005347CD" w:rsidRDefault="009B1173" w:rsidP="009B1173">
      <w:pPr>
        <w:pStyle w:val="AralkYok"/>
        <w:rPr>
          <w:rStyle w:val="Vurgu"/>
        </w:rPr>
      </w:pPr>
    </w:p>
    <w:p w14:paraId="04EE03F7" w14:textId="77777777" w:rsidR="003A5D50" w:rsidRPr="005347CD" w:rsidRDefault="003A5D50" w:rsidP="009B1173">
      <w:pPr>
        <w:pStyle w:val="AralkYok"/>
        <w:rPr>
          <w:rStyle w:val="Vurgu"/>
        </w:rPr>
      </w:pPr>
      <w:r w:rsidRPr="005347CD">
        <w:rPr>
          <w:rStyle w:val="Vurgu"/>
        </w:rPr>
        <w:tab/>
        <w:t>H.6.5 Kuduz, KKKA, Ekinokok gibi zoonoz hastalık ve vektörle etkili mücadele edilecek, bu çerçevede önemli risk grubunu oluşturan sokak hayvanlarının rehabilitasyonu ve veteriner hizmetleri sağlanacaktır.</w:t>
      </w:r>
    </w:p>
    <w:p w14:paraId="3A1ACFB5" w14:textId="77777777" w:rsidR="009B1173" w:rsidRPr="005347CD" w:rsidRDefault="009B1173" w:rsidP="009B1173">
      <w:pPr>
        <w:pStyle w:val="AralkYok"/>
        <w:rPr>
          <w:rStyle w:val="Vurgu"/>
        </w:rPr>
      </w:pPr>
    </w:p>
    <w:p w14:paraId="319F24B6" w14:textId="77777777" w:rsidR="003A5D50" w:rsidRPr="005347CD" w:rsidRDefault="003A5D50" w:rsidP="009B1173">
      <w:pPr>
        <w:pStyle w:val="AralkYok"/>
        <w:rPr>
          <w:rStyle w:val="Vurgu"/>
        </w:rPr>
      </w:pPr>
      <w:r w:rsidRPr="00FF5FAC">
        <w:rPr>
          <w:rStyle w:val="Vurgu"/>
          <w:b/>
          <w:sz w:val="28"/>
          <w:szCs w:val="28"/>
        </w:rPr>
        <w:t>S.A.7</w:t>
      </w:r>
      <w:r w:rsidRPr="005347CD">
        <w:rPr>
          <w:rStyle w:val="Vurgu"/>
        </w:rPr>
        <w:t xml:space="preserve"> Yaşam kalitesinin ve kentlilik bilincinin arttırılması</w:t>
      </w:r>
    </w:p>
    <w:p w14:paraId="41503887" w14:textId="77777777" w:rsidR="009B1173" w:rsidRPr="005347CD" w:rsidRDefault="009B1173" w:rsidP="009B1173">
      <w:pPr>
        <w:pStyle w:val="AralkYok"/>
        <w:rPr>
          <w:rStyle w:val="Vurgu"/>
        </w:rPr>
      </w:pPr>
    </w:p>
    <w:p w14:paraId="3D9567CA" w14:textId="77777777" w:rsidR="003A5D50" w:rsidRPr="005347CD" w:rsidRDefault="003A5D50" w:rsidP="009B1173">
      <w:pPr>
        <w:pStyle w:val="AralkYok"/>
        <w:rPr>
          <w:rStyle w:val="Vurgu"/>
        </w:rPr>
      </w:pPr>
      <w:r w:rsidRPr="005347CD">
        <w:rPr>
          <w:rStyle w:val="Vurgu"/>
        </w:rPr>
        <w:tab/>
      </w:r>
      <w:r w:rsidRPr="00FF5FAC">
        <w:rPr>
          <w:rStyle w:val="Vurgu"/>
        </w:rPr>
        <w:t>H.7.1</w:t>
      </w:r>
      <w:r w:rsidRPr="005347CD">
        <w:rPr>
          <w:rStyle w:val="Vurgu"/>
        </w:rPr>
        <w:t xml:space="preserve"> Kentte yaşayanların sosyal yaşam kalitesini yükseltmek için ihtiyaç sahibi ailelere, öğrencilere, amatör spor kulüplerine ayni ve nakdi yardım yapılarak, gençlerimize yönelik sportif faaliyetlerin oluşturulması sağlanacak, emekli, yaşlı, kadın, çocuk, engelli vatandaşlarımıza yönelik projeler üretilecektir.</w:t>
      </w:r>
    </w:p>
    <w:p w14:paraId="27BB7492" w14:textId="77777777" w:rsidR="009B1173" w:rsidRPr="005347CD" w:rsidRDefault="009B1173" w:rsidP="009B1173">
      <w:pPr>
        <w:pStyle w:val="AralkYok"/>
        <w:rPr>
          <w:rStyle w:val="Vurgu"/>
        </w:rPr>
      </w:pPr>
    </w:p>
    <w:p w14:paraId="5D73C3C1" w14:textId="77777777" w:rsidR="003A5D50" w:rsidRPr="005347CD" w:rsidRDefault="003A5D50" w:rsidP="009B1173">
      <w:pPr>
        <w:pStyle w:val="AralkYok"/>
        <w:rPr>
          <w:rStyle w:val="Vurgu"/>
        </w:rPr>
      </w:pPr>
      <w:r w:rsidRPr="005347CD">
        <w:rPr>
          <w:rStyle w:val="Vurgu"/>
        </w:rPr>
        <w:tab/>
        <w:t>H.7.2 Şehrimizin kültürel ve sanatsal alt yapısı geliştirilerek faaliyetlerin yerel, ulusal ve uluslararası alanlarda yaygınlaştırılması sağlanacaktır.</w:t>
      </w:r>
    </w:p>
    <w:p w14:paraId="3D299E3A" w14:textId="77777777" w:rsidR="009B1173" w:rsidRPr="005347CD" w:rsidRDefault="009B1173" w:rsidP="009B1173">
      <w:pPr>
        <w:pStyle w:val="AralkYok"/>
        <w:rPr>
          <w:rStyle w:val="Vurgu"/>
        </w:rPr>
      </w:pPr>
    </w:p>
    <w:p w14:paraId="00A7EC1E" w14:textId="77777777" w:rsidR="003A5D50" w:rsidRPr="005347CD" w:rsidRDefault="003A5D50" w:rsidP="009B1173">
      <w:pPr>
        <w:pStyle w:val="AralkYok"/>
        <w:rPr>
          <w:rStyle w:val="Vurgu"/>
        </w:rPr>
      </w:pPr>
      <w:r w:rsidRPr="005347CD">
        <w:rPr>
          <w:rStyle w:val="Vurgu"/>
        </w:rPr>
        <w:tab/>
        <w:t>H.7.3 Kapuz Plaj Tesislerimize mavi bayrak kazandırmak ve kentimizde bulunan diğer plaj alanlarını da faaliyete geçirerek vatandaşımızın rahat ve güvenli bir ortamda denize girebilmelerini sağlamak.</w:t>
      </w:r>
    </w:p>
    <w:p w14:paraId="4519F498" w14:textId="77777777" w:rsidR="009B1173" w:rsidRPr="005347CD" w:rsidRDefault="009B1173" w:rsidP="009B1173">
      <w:pPr>
        <w:pStyle w:val="AralkYok"/>
        <w:rPr>
          <w:rStyle w:val="Vurgu"/>
        </w:rPr>
      </w:pPr>
    </w:p>
    <w:p w14:paraId="0FC93FD1" w14:textId="77777777"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 xml:space="preserve">S.A.8 </w:t>
      </w:r>
      <w:r w:rsidRPr="005347CD">
        <w:rPr>
          <w:rStyle w:val="Vurgu"/>
        </w:rPr>
        <w:t>Yangın ve diğer afetlere karşı gerekli önlemleri almak</w:t>
      </w:r>
    </w:p>
    <w:p w14:paraId="36A1F6A4" w14:textId="77777777" w:rsidR="009B1173" w:rsidRPr="005347CD" w:rsidRDefault="009B1173" w:rsidP="009B1173">
      <w:pPr>
        <w:pStyle w:val="AralkYok"/>
        <w:rPr>
          <w:rStyle w:val="Vurgu"/>
        </w:rPr>
      </w:pPr>
    </w:p>
    <w:p w14:paraId="7E7FB084" w14:textId="77777777" w:rsidR="003A5D50" w:rsidRPr="005347CD" w:rsidRDefault="003A5D50" w:rsidP="009B1173">
      <w:pPr>
        <w:pStyle w:val="AralkYok"/>
        <w:rPr>
          <w:rStyle w:val="Vurgu"/>
        </w:rPr>
      </w:pPr>
      <w:r w:rsidRPr="005347CD">
        <w:rPr>
          <w:rStyle w:val="Vurgu"/>
        </w:rPr>
        <w:tab/>
        <w:t>H.8.1 Yangın, Afet, Acil durumlara müdahale kapasitesi geliştirilecek, vatandaşımıza eğitimler verilerek bu riskli durumların en az zararla atlatılması sağlanacaktır.</w:t>
      </w:r>
    </w:p>
    <w:p w14:paraId="03A3A7FA" w14:textId="77777777" w:rsidR="009B1173" w:rsidRPr="005347CD" w:rsidRDefault="009B1173" w:rsidP="009B1173">
      <w:pPr>
        <w:pStyle w:val="AralkYok"/>
        <w:rPr>
          <w:rStyle w:val="Vurgu"/>
        </w:rPr>
      </w:pPr>
    </w:p>
    <w:p w14:paraId="386FC437" w14:textId="77777777"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S.A.9</w:t>
      </w:r>
      <w:r w:rsidRPr="005347CD">
        <w:rPr>
          <w:rStyle w:val="Vurgu"/>
        </w:rPr>
        <w:t xml:space="preserve"> Kentte esenlik ve düzenin korunmasını sağlamak</w:t>
      </w:r>
    </w:p>
    <w:p w14:paraId="32C733C5" w14:textId="77777777" w:rsidR="009B1173" w:rsidRPr="005347CD" w:rsidRDefault="009B1173" w:rsidP="009B1173">
      <w:pPr>
        <w:pStyle w:val="AralkYok"/>
        <w:rPr>
          <w:rStyle w:val="Vurgu"/>
        </w:rPr>
      </w:pPr>
    </w:p>
    <w:p w14:paraId="1F19D27A" w14:textId="77777777" w:rsidR="003A5D50" w:rsidRPr="005347CD" w:rsidRDefault="003A5D50" w:rsidP="009B1173">
      <w:pPr>
        <w:pStyle w:val="AralkYok"/>
        <w:rPr>
          <w:rStyle w:val="Vurgu"/>
        </w:rPr>
      </w:pPr>
      <w:r w:rsidRPr="005347CD">
        <w:rPr>
          <w:rStyle w:val="Vurgu"/>
        </w:rPr>
        <w:t xml:space="preserve"> </w:t>
      </w:r>
      <w:r w:rsidRPr="005347CD">
        <w:rPr>
          <w:rStyle w:val="Vurgu"/>
        </w:rPr>
        <w:tab/>
        <w:t>H.9.1 Kent sakinlerinin sağlık, esenlik ve huzuru için hukuka uygun olarak denetim ve kontroller arttırılarak önleyici faaliyetlerde bulunulacaktır.</w:t>
      </w:r>
    </w:p>
    <w:p w14:paraId="3CAC57DB" w14:textId="77777777" w:rsidR="009B1173" w:rsidRPr="005347CD" w:rsidRDefault="009B1173" w:rsidP="009B1173">
      <w:pPr>
        <w:pStyle w:val="AralkYok"/>
        <w:rPr>
          <w:rStyle w:val="Vurgu"/>
        </w:rPr>
      </w:pPr>
    </w:p>
    <w:p w14:paraId="3AB3359D" w14:textId="77777777" w:rsidR="003A5D50" w:rsidRPr="005347CD" w:rsidRDefault="003A5D50" w:rsidP="009B1173">
      <w:pPr>
        <w:pStyle w:val="AralkYok"/>
        <w:rPr>
          <w:rStyle w:val="Vurgu"/>
        </w:rPr>
      </w:pPr>
      <w:r w:rsidRPr="005347CD">
        <w:rPr>
          <w:rStyle w:val="Vurgu"/>
        </w:rPr>
        <w:tab/>
        <w:t>H.9.2 Belediyemiz toptancı yaş sebze ve meyve halinde yapılan ticaretin kalite, standart ve sağlık kurallarına uygunluğu konusunda gerekli denetimler yapılacaktır.</w:t>
      </w:r>
    </w:p>
    <w:p w14:paraId="081CA5B3" w14:textId="77777777" w:rsidR="009B1173" w:rsidRPr="005347CD" w:rsidRDefault="009B1173" w:rsidP="009B1173">
      <w:pPr>
        <w:pStyle w:val="AralkYok"/>
        <w:rPr>
          <w:rStyle w:val="Vurgu"/>
        </w:rPr>
      </w:pPr>
    </w:p>
    <w:p w14:paraId="4E0D7973" w14:textId="77777777" w:rsidR="003A5D50" w:rsidRPr="005347CD" w:rsidRDefault="003A5D50" w:rsidP="009B1173">
      <w:pPr>
        <w:pStyle w:val="AralkYok"/>
        <w:rPr>
          <w:rStyle w:val="Vurgu"/>
        </w:rPr>
      </w:pPr>
      <w:r w:rsidRPr="005347CD">
        <w:rPr>
          <w:rStyle w:val="Vurgu"/>
        </w:rPr>
        <w:tab/>
        <w:t>H.9.3 Tüm işyerleri ruhsatlandırılarak denetim ve kontroller düzenli yapılacaktır.</w:t>
      </w:r>
    </w:p>
    <w:p w14:paraId="75F91E2B" w14:textId="77777777" w:rsidR="003A5D50" w:rsidRPr="005347CD" w:rsidRDefault="003A5D50" w:rsidP="009B1173">
      <w:pPr>
        <w:pStyle w:val="AralkYok"/>
        <w:rPr>
          <w:rStyle w:val="HafifVurgulama"/>
        </w:rPr>
      </w:pPr>
    </w:p>
    <w:p w14:paraId="71075F50" w14:textId="77777777" w:rsidR="00420AA8" w:rsidRPr="005347CD" w:rsidRDefault="00420AA8" w:rsidP="009B1173">
      <w:pPr>
        <w:pStyle w:val="AralkYok"/>
        <w:rPr>
          <w:rStyle w:val="HafifVurgulama"/>
        </w:rPr>
      </w:pPr>
    </w:p>
    <w:p w14:paraId="42E07E77" w14:textId="77777777" w:rsidR="00420AA8" w:rsidRPr="009B1173" w:rsidRDefault="00420AA8" w:rsidP="009B1173">
      <w:pPr>
        <w:pStyle w:val="AralkYok"/>
        <w:rPr>
          <w:rStyle w:val="Vurgu"/>
          <w:i w:val="0"/>
          <w:iCs w:val="0"/>
        </w:rPr>
      </w:pPr>
    </w:p>
    <w:p w14:paraId="3960858E" w14:textId="77777777" w:rsidR="00420AA8" w:rsidRPr="003A5D50" w:rsidRDefault="00420AA8" w:rsidP="00794DE4">
      <w:pPr>
        <w:tabs>
          <w:tab w:val="left" w:pos="0"/>
        </w:tabs>
        <w:jc w:val="both"/>
        <w:rPr>
          <w:rStyle w:val="Vurgu"/>
        </w:rPr>
      </w:pPr>
    </w:p>
    <w:p w14:paraId="46F068C2" w14:textId="77777777" w:rsidR="00420AA8" w:rsidRDefault="00420AA8" w:rsidP="00794DE4">
      <w:pPr>
        <w:tabs>
          <w:tab w:val="left" w:pos="0"/>
        </w:tabs>
        <w:jc w:val="both"/>
        <w:rPr>
          <w:rFonts w:ascii="Times New Roman" w:hAnsi="Times New Roman" w:cs="Times New Roman"/>
          <w:b/>
          <w:bCs/>
          <w:color w:val="000000" w:themeColor="text1"/>
        </w:rPr>
      </w:pPr>
    </w:p>
    <w:p w14:paraId="0FEFC1F5" w14:textId="77777777" w:rsidR="00FF5FAC" w:rsidRDefault="00FF5FAC" w:rsidP="00794DE4">
      <w:pPr>
        <w:pStyle w:val="Balk30"/>
        <w:keepNext/>
        <w:keepLines/>
        <w:shd w:val="clear" w:color="auto" w:fill="auto"/>
        <w:spacing w:line="240" w:lineRule="auto"/>
        <w:ind w:left="720"/>
        <w:rPr>
          <w:rStyle w:val="Vurgu"/>
        </w:rPr>
      </w:pPr>
    </w:p>
    <w:p w14:paraId="7BF0818F" w14:textId="77777777" w:rsidR="00FF5FAC" w:rsidRDefault="00FF5FAC" w:rsidP="00794DE4">
      <w:pPr>
        <w:pStyle w:val="Balk30"/>
        <w:keepNext/>
        <w:keepLines/>
        <w:shd w:val="clear" w:color="auto" w:fill="auto"/>
        <w:spacing w:line="240" w:lineRule="auto"/>
        <w:ind w:left="720"/>
        <w:rPr>
          <w:rStyle w:val="Vurgu"/>
        </w:rPr>
      </w:pPr>
    </w:p>
    <w:p w14:paraId="54A73592" w14:textId="77777777" w:rsidR="00FF5FAC" w:rsidRDefault="00FF5FAC" w:rsidP="00794DE4">
      <w:pPr>
        <w:pStyle w:val="Balk30"/>
        <w:keepNext/>
        <w:keepLines/>
        <w:shd w:val="clear" w:color="auto" w:fill="auto"/>
        <w:spacing w:line="240" w:lineRule="auto"/>
        <w:ind w:left="720"/>
        <w:rPr>
          <w:rStyle w:val="Vurgu"/>
        </w:rPr>
      </w:pPr>
    </w:p>
    <w:p w14:paraId="2DBF0E29" w14:textId="77777777" w:rsidR="00BF358D" w:rsidRPr="000A6470" w:rsidRDefault="009475A3" w:rsidP="00794DE4">
      <w:pPr>
        <w:pStyle w:val="Balk30"/>
        <w:keepNext/>
        <w:keepLines/>
        <w:shd w:val="clear" w:color="auto" w:fill="auto"/>
        <w:spacing w:line="240" w:lineRule="auto"/>
        <w:ind w:left="720"/>
        <w:rPr>
          <w:rStyle w:val="Vurgu"/>
        </w:rPr>
      </w:pPr>
      <w:r w:rsidRPr="000A6470">
        <w:rPr>
          <w:rStyle w:val="Vurgu"/>
        </w:rPr>
        <w:t>GİRİŞ</w:t>
      </w:r>
      <w:bookmarkEnd w:id="8"/>
    </w:p>
    <w:p w14:paraId="158F18DC" w14:textId="77777777" w:rsidR="00FF5FAC" w:rsidRDefault="00FF5FAC">
      <w:pPr>
        <w:pStyle w:val="Gvdemetni30"/>
        <w:shd w:val="clear" w:color="auto" w:fill="auto"/>
        <w:spacing w:before="0" w:after="620" w:line="298" w:lineRule="exact"/>
        <w:ind w:firstLine="380"/>
        <w:jc w:val="both"/>
        <w:rPr>
          <w:rStyle w:val="Vurgu"/>
        </w:rPr>
      </w:pPr>
    </w:p>
    <w:p w14:paraId="2DB95ADB" w14:textId="77777777" w:rsidR="00BF358D" w:rsidRPr="000A6470" w:rsidRDefault="009475A3">
      <w:pPr>
        <w:pStyle w:val="Gvdemetni30"/>
        <w:shd w:val="clear" w:color="auto" w:fill="auto"/>
        <w:spacing w:before="0" w:after="620" w:line="298" w:lineRule="exact"/>
        <w:ind w:firstLine="380"/>
        <w:jc w:val="both"/>
        <w:rPr>
          <w:rStyle w:val="Vurgu"/>
        </w:rPr>
      </w:pPr>
      <w:r w:rsidRPr="000A6470">
        <w:rPr>
          <w:rStyle w:val="Vurgu"/>
        </w:rPr>
        <w:t>Ülkemizde genel yönetim kapsamındaki kamu idarelerini içeren, ortak raporlama standartlarına uygun bir muhasebe düzenini sağlama çabala</w:t>
      </w:r>
      <w:r w:rsidR="00AF112C" w:rsidRPr="000A6470">
        <w:rPr>
          <w:rStyle w:val="Vurgu"/>
        </w:rPr>
        <w:t>rı</w:t>
      </w:r>
      <w:r w:rsidRPr="000A6470">
        <w:rPr>
          <w:rStyle w:val="Vurgu"/>
        </w:rPr>
        <w:t xml:space="preserve"> ve eski muhasebe düzeninin nakit esasını benimseyerek bütçe üzerine odaklanması, 5018 sayılı Kamu Mali Yönetimi ve Kontrol Kanunu çerçevesinde yeni bir devlet muhasebe yönetmeliğinin düzenlenmesi sonucunu doğurmuştur.</w:t>
      </w:r>
    </w:p>
    <w:p w14:paraId="3ADF6078" w14:textId="77777777"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Kanunuyla birlikte kamu kurumlarında hesap verilebilirlik ve mali saydamlık kavramları ön plana çıkmıştır. Halk tarafından finanse edilen kamu harcamalarının hangi amaçla ve ne için harcandığı, kamu kaynaklarının nasıl kullanıldığı konuları önem kazanmıştır. Bu doğrultuda mali tablolar kamu kurumlan için hesap verilebilirliği ve mali saydamlığı sağlamanın temel araçlarından biridir. Bu amaçların sağlanabilmesi idarelerin faaliyetleri ile bütçe gerçekleşmeleri ve beklentilerini içeren kapsamlı bir rapor oluşturulmasını zorunlu kılmıştır.</w:t>
      </w:r>
    </w:p>
    <w:p w14:paraId="2684BE6D" w14:textId="77777777"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ve Kontrol Kanunu’nun 30. Maddesinde, genel yönetim kapsamındaki idarelerin, ilk altı aylık dönemine ilişkin bütçe uygulama sonuçları, ikinci altı aya ilişkin beklentileri ve hedefleri ile faaliyetlerini kamuoyuna duyuracakları hükme bağlanmıştır. Bu doğrultuda belediyemiz tarafından “20</w:t>
      </w:r>
      <w:r w:rsidR="00D73885" w:rsidRPr="000A6470">
        <w:rPr>
          <w:rStyle w:val="Vurgu"/>
        </w:rPr>
        <w:t>2</w:t>
      </w:r>
      <w:r w:rsidR="0089201D">
        <w:rPr>
          <w:rStyle w:val="Vurgu"/>
        </w:rPr>
        <w:t>1</w:t>
      </w:r>
      <w:r w:rsidRPr="000A6470">
        <w:rPr>
          <w:rStyle w:val="Vurgu"/>
        </w:rPr>
        <w:t xml:space="preserve"> yılı Kurumsal Mali Durum ve Beklentiler Raporu” hazırlanmıştır.</w:t>
      </w:r>
    </w:p>
    <w:p w14:paraId="4D8A257A" w14:textId="77777777" w:rsidR="00BF358D" w:rsidRPr="000A6470" w:rsidRDefault="009475A3">
      <w:pPr>
        <w:pStyle w:val="Gvdemetni30"/>
        <w:shd w:val="clear" w:color="auto" w:fill="auto"/>
        <w:spacing w:before="0" w:line="298" w:lineRule="exact"/>
        <w:ind w:firstLine="260"/>
        <w:jc w:val="both"/>
        <w:rPr>
          <w:rStyle w:val="Vurgu"/>
        </w:rPr>
      </w:pPr>
      <w:r w:rsidRPr="000A6470">
        <w:rPr>
          <w:rStyle w:val="Vurgu"/>
        </w:rPr>
        <w:t>Söz konusu Kurumsal Mali Durum ve Beklentiler Raporu’nda belediyemizin idari yapısına, amaç ve hedeflerine, mali yapısı ile 20</w:t>
      </w:r>
      <w:r w:rsidR="00D73885" w:rsidRPr="000A6470">
        <w:rPr>
          <w:rStyle w:val="Vurgu"/>
        </w:rPr>
        <w:t>2</w:t>
      </w:r>
      <w:r w:rsidR="0089201D">
        <w:rPr>
          <w:rStyle w:val="Vurgu"/>
        </w:rPr>
        <w:t>1</w:t>
      </w:r>
      <w:r w:rsidRPr="000A6470">
        <w:rPr>
          <w:rStyle w:val="Vurgu"/>
        </w:rPr>
        <w:t xml:space="preserve"> yılı 1. Altı aylık bütçe uygulama sonuçları ve faaliyetlerine ilişkin tablolar yer almaktadır. İdarenin doğru kararlar alabilmesi amacıyla, mali tablolar analizinde karşılaşabileceği riskler de göz önünde bulundurularak raporda sunulmuştur.</w:t>
      </w:r>
    </w:p>
    <w:p w14:paraId="47CC96E8" w14:textId="77777777" w:rsidR="006D7D32" w:rsidRPr="000A6470" w:rsidRDefault="006D7D32" w:rsidP="006D7D32">
      <w:pPr>
        <w:pStyle w:val="Balk40"/>
        <w:keepNext/>
        <w:keepLines/>
        <w:shd w:val="clear" w:color="auto" w:fill="auto"/>
        <w:spacing w:before="0" w:after="0"/>
        <w:ind w:left="4100"/>
        <w:jc w:val="left"/>
        <w:rPr>
          <w:rStyle w:val="Vurgu"/>
        </w:rPr>
      </w:pPr>
      <w:bookmarkStart w:id="9" w:name="bookmark20"/>
    </w:p>
    <w:p w14:paraId="0EC6171A" w14:textId="77777777" w:rsidR="006D7D32" w:rsidRPr="000A6470" w:rsidRDefault="006D7D32" w:rsidP="006D7D32">
      <w:pPr>
        <w:rPr>
          <w:rStyle w:val="Vurgu"/>
        </w:rPr>
      </w:pPr>
    </w:p>
    <w:p w14:paraId="60710B99" w14:textId="77777777" w:rsidR="006D7D32" w:rsidRPr="000A6470" w:rsidRDefault="006D7D32" w:rsidP="006D7D32">
      <w:pPr>
        <w:rPr>
          <w:rStyle w:val="Vurgu"/>
        </w:rPr>
      </w:pPr>
    </w:p>
    <w:p w14:paraId="6BD6CD89" w14:textId="77777777" w:rsidR="006D7D32" w:rsidRPr="000A6470" w:rsidRDefault="006D7D32" w:rsidP="006D7D32">
      <w:pPr>
        <w:rPr>
          <w:rStyle w:val="Vurgu"/>
        </w:rPr>
      </w:pPr>
    </w:p>
    <w:p w14:paraId="2A98029F" w14:textId="77777777" w:rsidR="006D7D32" w:rsidRPr="000A6470" w:rsidRDefault="006D7D32" w:rsidP="006D7D32">
      <w:pPr>
        <w:rPr>
          <w:rStyle w:val="Vurgu"/>
        </w:rPr>
      </w:pPr>
    </w:p>
    <w:p w14:paraId="24A95F5C" w14:textId="77777777" w:rsidR="006D7D32" w:rsidRDefault="006D7D32" w:rsidP="006D7D32"/>
    <w:p w14:paraId="10BC1ED9" w14:textId="77777777" w:rsidR="006D7D32" w:rsidRDefault="006D7D32" w:rsidP="006D7D32"/>
    <w:p w14:paraId="1BF816D1" w14:textId="77777777" w:rsidR="006D7D32" w:rsidRDefault="006D7D32" w:rsidP="006D7D32"/>
    <w:p w14:paraId="17901B4E" w14:textId="77777777" w:rsidR="006D7D32" w:rsidRDefault="006D7D32" w:rsidP="006D7D32"/>
    <w:p w14:paraId="0E744ED7" w14:textId="77777777" w:rsidR="006D7D32" w:rsidRDefault="006D7D32" w:rsidP="006D7D32"/>
    <w:p w14:paraId="1F0136DE" w14:textId="77777777" w:rsidR="006D7D32" w:rsidRDefault="006D7D32" w:rsidP="006D7D32"/>
    <w:p w14:paraId="0CA2B54C" w14:textId="77777777" w:rsidR="006D7D32" w:rsidRDefault="006D7D32" w:rsidP="006D7D32"/>
    <w:p w14:paraId="5911E57F" w14:textId="77777777" w:rsidR="006D7D32" w:rsidRDefault="006D7D32" w:rsidP="006D7D32"/>
    <w:p w14:paraId="1E9E1E84" w14:textId="77777777" w:rsidR="006D7D32" w:rsidRDefault="006D7D32" w:rsidP="006D7D32"/>
    <w:p w14:paraId="33057E94" w14:textId="77777777" w:rsidR="006D7D32" w:rsidRDefault="006D7D32" w:rsidP="006D7D32"/>
    <w:p w14:paraId="74D5B852" w14:textId="77777777" w:rsidR="006D7D32" w:rsidRDefault="006D7D32" w:rsidP="006D7D32"/>
    <w:p w14:paraId="460D29B5" w14:textId="77777777" w:rsidR="006D7D32" w:rsidRDefault="006D7D32" w:rsidP="006D7D32"/>
    <w:p w14:paraId="0205F1C7" w14:textId="77777777" w:rsidR="006D7D32" w:rsidRPr="00864CF6" w:rsidRDefault="006D7D32" w:rsidP="006D7D32">
      <w:pPr>
        <w:rPr>
          <w:b/>
        </w:rPr>
      </w:pPr>
    </w:p>
    <w:p w14:paraId="39191DC9" w14:textId="77777777" w:rsidR="00BF358D" w:rsidRPr="00864CF6" w:rsidRDefault="009475A3">
      <w:pPr>
        <w:pStyle w:val="Balk40"/>
        <w:keepNext/>
        <w:keepLines/>
        <w:shd w:val="clear" w:color="auto" w:fill="auto"/>
        <w:spacing w:before="0" w:after="556"/>
        <w:ind w:left="4100"/>
        <w:jc w:val="left"/>
        <w:rPr>
          <w:b/>
          <w:sz w:val="24"/>
          <w:szCs w:val="24"/>
        </w:rPr>
      </w:pPr>
      <w:r w:rsidRPr="00864CF6">
        <w:rPr>
          <w:rStyle w:val="Balk43"/>
          <w:b/>
          <w:sz w:val="24"/>
          <w:szCs w:val="24"/>
        </w:rPr>
        <w:t>BİRİNCİ BÖLÜM</w:t>
      </w:r>
      <w:bookmarkEnd w:id="9"/>
    </w:p>
    <w:p w14:paraId="13986E3C" w14:textId="77777777" w:rsidR="00BF358D" w:rsidRPr="00864CF6" w:rsidRDefault="009475A3">
      <w:pPr>
        <w:pStyle w:val="Balk60"/>
        <w:keepNext/>
        <w:keepLines/>
        <w:shd w:val="clear" w:color="auto" w:fill="auto"/>
        <w:spacing w:before="0" w:after="250"/>
        <w:jc w:val="both"/>
        <w:rPr>
          <w:b/>
          <w:sz w:val="24"/>
          <w:szCs w:val="24"/>
        </w:rPr>
      </w:pPr>
      <w:bookmarkStart w:id="10" w:name="bookmark21"/>
      <w:r w:rsidRPr="00864CF6">
        <w:rPr>
          <w:rStyle w:val="Balk62"/>
          <w:b/>
          <w:sz w:val="24"/>
          <w:szCs w:val="24"/>
        </w:rPr>
        <w:t>A. BÜTÇE GİDERLERİ</w:t>
      </w:r>
      <w:bookmarkEnd w:id="10"/>
    </w:p>
    <w:p w14:paraId="59C99F7B" w14:textId="77777777" w:rsidR="00BF358D" w:rsidRPr="00864CF6" w:rsidRDefault="009475A3">
      <w:pPr>
        <w:pStyle w:val="Gvdemetni20"/>
        <w:numPr>
          <w:ilvl w:val="0"/>
          <w:numId w:val="4"/>
        </w:numPr>
        <w:shd w:val="clear" w:color="auto" w:fill="auto"/>
        <w:tabs>
          <w:tab w:val="left" w:pos="354"/>
        </w:tabs>
        <w:spacing w:after="476"/>
        <w:jc w:val="both"/>
        <w:rPr>
          <w:b/>
          <w:sz w:val="24"/>
          <w:szCs w:val="24"/>
        </w:rPr>
      </w:pPr>
      <w:r w:rsidRPr="00864CF6">
        <w:rPr>
          <w:rStyle w:val="Gvdemetni23"/>
          <w:b/>
          <w:sz w:val="24"/>
          <w:szCs w:val="24"/>
        </w:rPr>
        <w:t>20</w:t>
      </w:r>
      <w:r w:rsidR="008346DD" w:rsidRPr="00864CF6">
        <w:rPr>
          <w:rStyle w:val="Gvdemetni23"/>
          <w:b/>
          <w:sz w:val="24"/>
          <w:szCs w:val="24"/>
        </w:rPr>
        <w:t>2</w:t>
      </w:r>
      <w:r w:rsidR="002D37B4">
        <w:rPr>
          <w:rStyle w:val="Gvdemetni23"/>
          <w:b/>
          <w:sz w:val="24"/>
          <w:szCs w:val="24"/>
        </w:rPr>
        <w:t>1</w:t>
      </w:r>
      <w:r w:rsidRPr="00864CF6">
        <w:rPr>
          <w:rStyle w:val="Gvdemetni23"/>
          <w:b/>
          <w:sz w:val="24"/>
          <w:szCs w:val="24"/>
        </w:rPr>
        <w:t xml:space="preserve"> DÖNEMİ BÜTÇE UYGULAMA SONUÇLARI</w:t>
      </w:r>
    </w:p>
    <w:p w14:paraId="26F8078E" w14:textId="7F658FF9" w:rsidR="00BF358D" w:rsidRDefault="009475A3">
      <w:pPr>
        <w:pStyle w:val="Gvdemetni20"/>
        <w:shd w:val="clear" w:color="auto" w:fill="auto"/>
        <w:spacing w:after="0" w:line="274" w:lineRule="exact"/>
        <w:jc w:val="both"/>
      </w:pPr>
      <w:r>
        <w:t>20</w:t>
      </w:r>
      <w:r w:rsidR="008346DD">
        <w:t>2</w:t>
      </w:r>
      <w:r w:rsidR="002D37B4">
        <w:t>1</w:t>
      </w:r>
      <w:r>
        <w:t xml:space="preserve"> mali yılına ait giderlerde kullanılmak üzere belediyemize toplam </w:t>
      </w:r>
      <w:r w:rsidR="007D412B">
        <w:t>337</w:t>
      </w:r>
      <w:r>
        <w:t>.</w:t>
      </w:r>
      <w:r w:rsidR="007D412B">
        <w:t>569</w:t>
      </w:r>
      <w:r>
        <w:t>.000,00 TL ödenek ayrılmıştır. 20</w:t>
      </w:r>
      <w:r w:rsidR="00C75F4D">
        <w:t>2</w:t>
      </w:r>
      <w:r w:rsidR="007D412B">
        <w:t>1</w:t>
      </w:r>
      <w:r>
        <w:t xml:space="preserve"> yılında </w:t>
      </w:r>
      <w:r w:rsidR="007D412B">
        <w:t>225</w:t>
      </w:r>
      <w:r>
        <w:t>.</w:t>
      </w:r>
      <w:r w:rsidR="007D412B">
        <w:t>166</w:t>
      </w:r>
      <w:r>
        <w:t>.</w:t>
      </w:r>
      <w:r w:rsidR="007D412B">
        <w:t>656</w:t>
      </w:r>
      <w:r>
        <w:t>,</w:t>
      </w:r>
      <w:r w:rsidR="007D412B">
        <w:t>02</w:t>
      </w:r>
      <w:r>
        <w:t xml:space="preserve"> TL gider gerçekleşmesi olmuştur. 20</w:t>
      </w:r>
      <w:r w:rsidR="00730FAC">
        <w:t>2</w:t>
      </w:r>
      <w:r w:rsidR="007D412B">
        <w:t>2</w:t>
      </w:r>
      <w:r>
        <w:t xml:space="preserve"> yılı için öngörülen başlangıç ödeneklerinde 20</w:t>
      </w:r>
      <w:r w:rsidR="002D37B4">
        <w:t>2</w:t>
      </w:r>
      <w:r w:rsidR="007D412B">
        <w:t>1</w:t>
      </w:r>
      <w:r>
        <w:t xml:space="preserve"> yılında gerçekleşen giderlere göre % </w:t>
      </w:r>
      <w:r w:rsidR="007D412B">
        <w:t>49</w:t>
      </w:r>
      <w:r>
        <w:t>,</w:t>
      </w:r>
      <w:r w:rsidR="007D412B">
        <w:t>92</w:t>
      </w:r>
      <w:r>
        <w:t xml:space="preserve"> artış olmuştur.</w:t>
      </w:r>
    </w:p>
    <w:p w14:paraId="14468C35" w14:textId="77777777" w:rsidR="006D7D32" w:rsidRDefault="006D7D32">
      <w:pPr>
        <w:pStyle w:val="Gvdemetni20"/>
        <w:shd w:val="clear" w:color="auto" w:fill="auto"/>
        <w:spacing w:after="0" w:line="274" w:lineRule="exact"/>
        <w:jc w:val="both"/>
      </w:pPr>
    </w:p>
    <w:p w14:paraId="717D9AE0" w14:textId="63C5E0BC" w:rsidR="00103459" w:rsidRPr="00864CF6" w:rsidRDefault="00103459" w:rsidP="00103459">
      <w:pPr>
        <w:pStyle w:val="Tabloyazs0"/>
        <w:shd w:val="clear" w:color="auto" w:fill="auto"/>
        <w:rPr>
          <w:b/>
          <w:sz w:val="24"/>
          <w:szCs w:val="24"/>
        </w:rPr>
      </w:pPr>
      <w:r w:rsidRPr="00864CF6">
        <w:rPr>
          <w:b/>
          <w:sz w:val="24"/>
          <w:szCs w:val="24"/>
        </w:rPr>
        <w:t>Tablo: 20</w:t>
      </w:r>
      <w:r w:rsidR="004C6D5E">
        <w:rPr>
          <w:b/>
          <w:sz w:val="24"/>
          <w:szCs w:val="24"/>
        </w:rPr>
        <w:t>2</w:t>
      </w:r>
      <w:r w:rsidR="00291D1B">
        <w:rPr>
          <w:b/>
          <w:sz w:val="24"/>
          <w:szCs w:val="24"/>
        </w:rPr>
        <w:t>1</w:t>
      </w:r>
      <w:r w:rsidRPr="00864CF6">
        <w:rPr>
          <w:b/>
          <w:sz w:val="24"/>
          <w:szCs w:val="24"/>
        </w:rPr>
        <w:t xml:space="preserve"> Gerçekleşmeleri ile 20</w:t>
      </w:r>
      <w:r w:rsidR="00451441" w:rsidRPr="00864CF6">
        <w:rPr>
          <w:b/>
          <w:sz w:val="24"/>
          <w:szCs w:val="24"/>
        </w:rPr>
        <w:t>2</w:t>
      </w:r>
      <w:r w:rsidR="00291D1B">
        <w:rPr>
          <w:b/>
          <w:sz w:val="24"/>
          <w:szCs w:val="24"/>
        </w:rPr>
        <w:t>2</w:t>
      </w:r>
      <w:r w:rsidRPr="00864CF6">
        <w:rPr>
          <w:b/>
          <w:sz w:val="24"/>
          <w:szCs w:val="24"/>
        </w:rPr>
        <w:t xml:space="preserve"> Başlangıç Ödeneği Gelişimi (TL)</w:t>
      </w:r>
    </w:p>
    <w:p w14:paraId="7AAB8A78" w14:textId="77777777" w:rsidR="00103459" w:rsidRDefault="00103459" w:rsidP="00103459">
      <w:pPr>
        <w:pStyle w:val="Tabloyazs0"/>
        <w:shd w:val="clear" w:color="auto" w:fill="auto"/>
      </w:pPr>
    </w:p>
    <w:p w14:paraId="21EC0A9E" w14:textId="77777777" w:rsidR="00103459" w:rsidRDefault="00103459" w:rsidP="00103459">
      <w:pPr>
        <w:pStyle w:val="Tabloyazs0"/>
        <w:shd w:val="clear" w:color="auto" w:fill="auto"/>
      </w:pPr>
    </w:p>
    <w:p w14:paraId="77600DF6" w14:textId="77777777" w:rsidR="00103459" w:rsidRPr="00DE6332" w:rsidRDefault="00103459" w:rsidP="00103459">
      <w:pPr>
        <w:pStyle w:val="Tabloyazs0"/>
        <w:shd w:val="clear" w:color="auto" w:fill="auto"/>
        <w:rPr>
          <w:sz w:val="18"/>
          <w:szCs w:val="18"/>
        </w:rPr>
      </w:pPr>
    </w:p>
    <w:p w14:paraId="3B0489E8" w14:textId="77777777" w:rsidR="00103459" w:rsidRPr="00DE6332" w:rsidRDefault="00103459" w:rsidP="00103459">
      <w:pPr>
        <w:pStyle w:val="Tabloyazs0"/>
        <w:shd w:val="clear" w:color="auto" w:fill="auto"/>
        <w:rPr>
          <w:sz w:val="18"/>
          <w:szCs w:val="18"/>
        </w:rPr>
      </w:pPr>
    </w:p>
    <w:tbl>
      <w:tblPr>
        <w:tblW w:w="8930" w:type="dxa"/>
        <w:tblInd w:w="496" w:type="dxa"/>
        <w:tblCellMar>
          <w:left w:w="70" w:type="dxa"/>
          <w:right w:w="70" w:type="dxa"/>
        </w:tblCellMar>
        <w:tblLook w:val="04A0" w:firstRow="1" w:lastRow="0" w:firstColumn="1" w:lastColumn="0" w:noHBand="0" w:noVBand="1"/>
      </w:tblPr>
      <w:tblGrid>
        <w:gridCol w:w="823"/>
        <w:gridCol w:w="1111"/>
        <w:gridCol w:w="368"/>
        <w:gridCol w:w="291"/>
        <w:gridCol w:w="311"/>
        <w:gridCol w:w="2485"/>
        <w:gridCol w:w="1501"/>
        <w:gridCol w:w="1392"/>
        <w:gridCol w:w="831"/>
      </w:tblGrid>
      <w:tr w:rsidR="00DE6332" w:rsidRPr="00DE6332" w14:paraId="6F950DB7" w14:textId="77777777" w:rsidTr="00DE6332">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66B8"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HESAP KODU</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14:paraId="741067B9"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EKONOMİK KOD</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14:paraId="34681DF7"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14:paraId="19526D04"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14:paraId="0A2CF598"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D6721A"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BÜTÇE GİDERİNİN TÜRÜ</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43DE4" w14:textId="7324D46F" w:rsidR="00103459" w:rsidRPr="00891147" w:rsidRDefault="00103459" w:rsidP="00C73D8A">
            <w:pPr>
              <w:widowControl/>
              <w:jc w:val="center"/>
              <w:rPr>
                <w:rFonts w:ascii="Arial" w:eastAsia="Times New Roman" w:hAnsi="Arial" w:cs="Arial"/>
                <w:b/>
                <w:sz w:val="18"/>
                <w:szCs w:val="18"/>
                <w:lang w:bidi="ar-SA"/>
              </w:rPr>
            </w:pPr>
            <w:r w:rsidRPr="00891147">
              <w:rPr>
                <w:rFonts w:ascii="Arial" w:eastAsia="Times New Roman" w:hAnsi="Arial" w:cs="Arial"/>
                <w:b/>
                <w:sz w:val="18"/>
                <w:szCs w:val="18"/>
                <w:lang w:bidi="ar-SA"/>
              </w:rPr>
              <w:t>20</w:t>
            </w:r>
            <w:r w:rsidR="00C73D8A" w:rsidRPr="00891147">
              <w:rPr>
                <w:rFonts w:ascii="Arial" w:eastAsia="Times New Roman" w:hAnsi="Arial" w:cs="Arial"/>
                <w:b/>
                <w:sz w:val="18"/>
                <w:szCs w:val="18"/>
                <w:lang w:bidi="ar-SA"/>
              </w:rPr>
              <w:t>2</w:t>
            </w:r>
            <w:r w:rsidR="00795053">
              <w:rPr>
                <w:rFonts w:ascii="Arial" w:eastAsia="Times New Roman" w:hAnsi="Arial" w:cs="Arial"/>
                <w:b/>
                <w:sz w:val="18"/>
                <w:szCs w:val="18"/>
                <w:lang w:bidi="ar-SA"/>
              </w:rPr>
              <w:t>1</w:t>
            </w:r>
            <w:r w:rsidRPr="00891147">
              <w:rPr>
                <w:rFonts w:ascii="Arial" w:eastAsia="Times New Roman" w:hAnsi="Arial" w:cs="Arial"/>
                <w:b/>
                <w:sz w:val="18"/>
                <w:szCs w:val="18"/>
                <w:lang w:bidi="ar-SA"/>
              </w:rPr>
              <w:t xml:space="preserve"> Gider gerçekleşmeleri</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92723C6" w14:textId="1D8DAFBE" w:rsidR="00103459" w:rsidRPr="00DE6332" w:rsidRDefault="00103459" w:rsidP="00C73D8A">
            <w:pPr>
              <w:widowControl/>
              <w:jc w:val="center"/>
              <w:rPr>
                <w:rFonts w:ascii="Arial" w:eastAsia="Times New Roman" w:hAnsi="Arial" w:cs="Arial"/>
                <w:sz w:val="18"/>
                <w:szCs w:val="18"/>
                <w:lang w:bidi="ar-SA"/>
              </w:rPr>
            </w:pPr>
            <w:r w:rsidRPr="00891147">
              <w:rPr>
                <w:rFonts w:ascii="Arial" w:eastAsia="Times New Roman" w:hAnsi="Arial" w:cs="Arial"/>
                <w:b/>
                <w:sz w:val="18"/>
                <w:szCs w:val="18"/>
                <w:lang w:bidi="ar-SA"/>
              </w:rPr>
              <w:t>20</w:t>
            </w:r>
            <w:r w:rsidR="008C4DDE" w:rsidRPr="00891147">
              <w:rPr>
                <w:rFonts w:ascii="Arial" w:eastAsia="Times New Roman" w:hAnsi="Arial" w:cs="Arial"/>
                <w:b/>
                <w:sz w:val="18"/>
                <w:szCs w:val="18"/>
                <w:lang w:bidi="ar-SA"/>
              </w:rPr>
              <w:t>2</w:t>
            </w:r>
            <w:r w:rsidR="00795053">
              <w:rPr>
                <w:rFonts w:ascii="Arial" w:eastAsia="Times New Roman" w:hAnsi="Arial" w:cs="Arial"/>
                <w:b/>
                <w:sz w:val="18"/>
                <w:szCs w:val="18"/>
                <w:lang w:bidi="ar-SA"/>
              </w:rPr>
              <w:t>2</w:t>
            </w:r>
            <w:r w:rsidRPr="00891147">
              <w:rPr>
                <w:rFonts w:ascii="Arial" w:eastAsia="Times New Roman" w:hAnsi="Arial" w:cs="Arial"/>
                <w:b/>
                <w:sz w:val="18"/>
                <w:szCs w:val="18"/>
                <w:lang w:bidi="ar-SA"/>
              </w:rPr>
              <w:t xml:space="preserve"> Başlangıç</w:t>
            </w:r>
            <w:r w:rsidRPr="00DE6332">
              <w:rPr>
                <w:rFonts w:ascii="Arial" w:eastAsia="Times New Roman" w:hAnsi="Arial" w:cs="Arial"/>
                <w:sz w:val="18"/>
                <w:szCs w:val="18"/>
                <w:lang w:bidi="ar-SA"/>
              </w:rPr>
              <w:t xml:space="preserve"> </w:t>
            </w:r>
            <w:r w:rsidRPr="00891147">
              <w:rPr>
                <w:rFonts w:ascii="Arial" w:eastAsia="Times New Roman" w:hAnsi="Arial" w:cs="Arial"/>
                <w:b/>
                <w:sz w:val="18"/>
                <w:szCs w:val="18"/>
                <w:lang w:bidi="ar-SA"/>
              </w:rPr>
              <w:t>ödeneği</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45BDD"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Artış Oranı %</w:t>
            </w:r>
          </w:p>
        </w:tc>
      </w:tr>
      <w:tr w:rsidR="00DE6332" w:rsidRPr="00DE6332" w14:paraId="1C354CC9"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443C1CFE" w14:textId="77777777"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14:paraId="51310B52"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w:t>
            </w:r>
          </w:p>
        </w:tc>
        <w:tc>
          <w:tcPr>
            <w:tcW w:w="368" w:type="dxa"/>
            <w:tcBorders>
              <w:top w:val="nil"/>
              <w:left w:val="nil"/>
              <w:bottom w:val="single" w:sz="4" w:space="0" w:color="auto"/>
              <w:right w:val="single" w:sz="4" w:space="0" w:color="auto"/>
            </w:tcBorders>
            <w:shd w:val="clear" w:color="auto" w:fill="auto"/>
            <w:noWrap/>
            <w:vAlign w:val="bottom"/>
            <w:hideMark/>
          </w:tcPr>
          <w:p w14:paraId="618C3AD4"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w:t>
            </w:r>
          </w:p>
        </w:tc>
        <w:tc>
          <w:tcPr>
            <w:tcW w:w="288" w:type="dxa"/>
            <w:tcBorders>
              <w:top w:val="nil"/>
              <w:left w:val="nil"/>
              <w:bottom w:val="single" w:sz="4" w:space="0" w:color="auto"/>
              <w:right w:val="single" w:sz="4" w:space="0" w:color="auto"/>
            </w:tcBorders>
            <w:shd w:val="clear" w:color="auto" w:fill="auto"/>
            <w:noWrap/>
            <w:vAlign w:val="bottom"/>
            <w:hideMark/>
          </w:tcPr>
          <w:p w14:paraId="5BB9C263"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III</w:t>
            </w:r>
          </w:p>
        </w:tc>
        <w:tc>
          <w:tcPr>
            <w:tcW w:w="307" w:type="dxa"/>
            <w:tcBorders>
              <w:top w:val="nil"/>
              <w:left w:val="nil"/>
              <w:bottom w:val="single" w:sz="4" w:space="0" w:color="auto"/>
              <w:right w:val="single" w:sz="4" w:space="0" w:color="auto"/>
            </w:tcBorders>
            <w:shd w:val="clear" w:color="auto" w:fill="auto"/>
            <w:noWrap/>
            <w:vAlign w:val="bottom"/>
            <w:hideMark/>
          </w:tcPr>
          <w:p w14:paraId="006334F9"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IV</w:t>
            </w:r>
          </w:p>
        </w:tc>
        <w:tc>
          <w:tcPr>
            <w:tcW w:w="2485" w:type="dxa"/>
            <w:vMerge/>
            <w:tcBorders>
              <w:top w:val="single" w:sz="4" w:space="0" w:color="auto"/>
              <w:left w:val="single" w:sz="4" w:space="0" w:color="auto"/>
              <w:bottom w:val="single" w:sz="4" w:space="0" w:color="000000"/>
              <w:right w:val="single" w:sz="4" w:space="0" w:color="auto"/>
            </w:tcBorders>
            <w:vAlign w:val="center"/>
            <w:hideMark/>
          </w:tcPr>
          <w:p w14:paraId="78F3E23C" w14:textId="77777777" w:rsidR="00103459" w:rsidRPr="00DE6332" w:rsidRDefault="00103459" w:rsidP="00103459">
            <w:pPr>
              <w:widowControl/>
              <w:rPr>
                <w:rFonts w:ascii="Arial" w:eastAsia="Times New Roman" w:hAnsi="Arial" w:cs="Arial"/>
                <w:sz w:val="18"/>
                <w:szCs w:val="18"/>
                <w:lang w:bidi="ar-SA"/>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14:paraId="3F3B1754" w14:textId="77777777" w:rsidR="00103459" w:rsidRPr="00DE6332" w:rsidRDefault="00103459" w:rsidP="00103459">
            <w:pPr>
              <w:widowControl/>
              <w:rPr>
                <w:rFonts w:ascii="Arial" w:eastAsia="Times New Roman" w:hAnsi="Arial" w:cs="Arial"/>
                <w:sz w:val="18"/>
                <w:szCs w:val="18"/>
                <w:lang w:bidi="ar-SA"/>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58FAB939" w14:textId="77777777" w:rsidR="00103459" w:rsidRPr="00DE6332" w:rsidRDefault="00103459" w:rsidP="00103459">
            <w:pPr>
              <w:widowControl/>
              <w:rPr>
                <w:rFonts w:ascii="Arial" w:eastAsia="Times New Roman" w:hAnsi="Arial" w:cs="Arial"/>
                <w:sz w:val="18"/>
                <w:szCs w:val="18"/>
                <w:lang w:bidi="ar-SA"/>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25A09307" w14:textId="77777777" w:rsidR="00103459" w:rsidRPr="00DE6332" w:rsidRDefault="00103459" w:rsidP="00103459">
            <w:pPr>
              <w:widowControl/>
              <w:rPr>
                <w:rFonts w:ascii="Arial" w:eastAsia="Times New Roman" w:hAnsi="Arial" w:cs="Arial"/>
                <w:sz w:val="18"/>
                <w:szCs w:val="18"/>
                <w:lang w:bidi="ar-SA"/>
              </w:rPr>
            </w:pPr>
          </w:p>
        </w:tc>
      </w:tr>
      <w:tr w:rsidR="00DE6332" w:rsidRPr="00DE6332" w14:paraId="5ACAF4B8"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43CF7B4F"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09BA59B3"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1 </w:t>
            </w:r>
          </w:p>
        </w:tc>
        <w:tc>
          <w:tcPr>
            <w:tcW w:w="368" w:type="dxa"/>
            <w:tcBorders>
              <w:top w:val="nil"/>
              <w:left w:val="nil"/>
              <w:bottom w:val="single" w:sz="4" w:space="0" w:color="auto"/>
              <w:right w:val="single" w:sz="4" w:space="0" w:color="auto"/>
            </w:tcBorders>
            <w:shd w:val="clear" w:color="auto" w:fill="auto"/>
            <w:noWrap/>
            <w:vAlign w:val="bottom"/>
            <w:hideMark/>
          </w:tcPr>
          <w:p w14:paraId="4D0FCCE4"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72342EC0"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56F2797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2F2B35B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PERSONEL GIDERLERI</w:t>
            </w:r>
          </w:p>
        </w:tc>
        <w:tc>
          <w:tcPr>
            <w:tcW w:w="1373" w:type="dxa"/>
            <w:tcBorders>
              <w:top w:val="nil"/>
              <w:left w:val="nil"/>
              <w:bottom w:val="single" w:sz="4" w:space="0" w:color="auto"/>
              <w:right w:val="single" w:sz="4" w:space="0" w:color="auto"/>
            </w:tcBorders>
            <w:shd w:val="clear" w:color="auto" w:fill="auto"/>
            <w:noWrap/>
            <w:vAlign w:val="bottom"/>
          </w:tcPr>
          <w:p w14:paraId="27B91CCE" w14:textId="152CA8D1" w:rsidR="00103459" w:rsidRPr="00DE6332" w:rsidRDefault="00795053" w:rsidP="00B76B42">
            <w:pPr>
              <w:widowControl/>
              <w:rPr>
                <w:rFonts w:ascii="Arial" w:eastAsia="Times New Roman" w:hAnsi="Arial" w:cs="Arial"/>
                <w:sz w:val="18"/>
                <w:szCs w:val="18"/>
                <w:lang w:bidi="ar-SA"/>
              </w:rPr>
            </w:pPr>
            <w:r>
              <w:rPr>
                <w:rFonts w:ascii="Arial" w:eastAsia="Times New Roman" w:hAnsi="Arial" w:cs="Arial"/>
                <w:sz w:val="18"/>
                <w:szCs w:val="18"/>
                <w:lang w:bidi="ar-SA"/>
              </w:rPr>
              <w:t>29.200.552,98</w:t>
            </w:r>
          </w:p>
        </w:tc>
        <w:tc>
          <w:tcPr>
            <w:tcW w:w="1365" w:type="dxa"/>
            <w:tcBorders>
              <w:top w:val="nil"/>
              <w:left w:val="nil"/>
              <w:bottom w:val="single" w:sz="4" w:space="0" w:color="auto"/>
              <w:right w:val="single" w:sz="4" w:space="0" w:color="auto"/>
            </w:tcBorders>
            <w:shd w:val="clear" w:color="auto" w:fill="auto"/>
            <w:noWrap/>
            <w:vAlign w:val="bottom"/>
          </w:tcPr>
          <w:p w14:paraId="0392C476" w14:textId="7F9FEC3C" w:rsidR="00103459" w:rsidRPr="00DE6332" w:rsidRDefault="001A756E" w:rsidP="00103459">
            <w:pPr>
              <w:widowControl/>
              <w:rPr>
                <w:rFonts w:ascii="Arial" w:eastAsia="Times New Roman" w:hAnsi="Arial" w:cs="Arial"/>
                <w:sz w:val="18"/>
                <w:szCs w:val="18"/>
                <w:lang w:bidi="ar-SA"/>
              </w:rPr>
            </w:pPr>
            <w:r>
              <w:rPr>
                <w:rFonts w:ascii="Arial" w:eastAsia="Times New Roman" w:hAnsi="Arial" w:cs="Arial"/>
                <w:sz w:val="18"/>
                <w:szCs w:val="18"/>
                <w:lang w:bidi="ar-SA"/>
              </w:rPr>
              <w:t>37.721.000,00</w:t>
            </w:r>
          </w:p>
        </w:tc>
        <w:tc>
          <w:tcPr>
            <w:tcW w:w="831" w:type="dxa"/>
            <w:tcBorders>
              <w:top w:val="nil"/>
              <w:left w:val="nil"/>
              <w:bottom w:val="single" w:sz="4" w:space="0" w:color="auto"/>
              <w:right w:val="single" w:sz="4" w:space="0" w:color="auto"/>
            </w:tcBorders>
            <w:shd w:val="clear" w:color="auto" w:fill="auto"/>
            <w:noWrap/>
            <w:vAlign w:val="bottom"/>
          </w:tcPr>
          <w:p w14:paraId="30878A22" w14:textId="52CD787F" w:rsidR="00103459" w:rsidRPr="00DE6332" w:rsidRDefault="002F5244" w:rsidP="00565B3F">
            <w:pPr>
              <w:widowControl/>
              <w:rPr>
                <w:rFonts w:ascii="Arial" w:eastAsia="Times New Roman" w:hAnsi="Arial" w:cs="Arial"/>
                <w:sz w:val="18"/>
                <w:szCs w:val="18"/>
                <w:lang w:bidi="ar-SA"/>
              </w:rPr>
            </w:pPr>
            <w:r>
              <w:rPr>
                <w:rFonts w:ascii="Arial" w:eastAsia="Times New Roman" w:hAnsi="Arial" w:cs="Arial"/>
                <w:sz w:val="18"/>
                <w:szCs w:val="18"/>
                <w:lang w:bidi="ar-SA"/>
              </w:rPr>
              <w:t>29,18</w:t>
            </w:r>
          </w:p>
        </w:tc>
      </w:tr>
      <w:tr w:rsidR="00DE6332" w:rsidRPr="00DE6332" w14:paraId="153F5F8F"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371B23CA"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2738DA45"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2 </w:t>
            </w:r>
          </w:p>
        </w:tc>
        <w:tc>
          <w:tcPr>
            <w:tcW w:w="368" w:type="dxa"/>
            <w:tcBorders>
              <w:top w:val="nil"/>
              <w:left w:val="nil"/>
              <w:bottom w:val="single" w:sz="4" w:space="0" w:color="auto"/>
              <w:right w:val="single" w:sz="4" w:space="0" w:color="auto"/>
            </w:tcBorders>
            <w:shd w:val="clear" w:color="auto" w:fill="auto"/>
            <w:noWrap/>
            <w:vAlign w:val="bottom"/>
            <w:hideMark/>
          </w:tcPr>
          <w:p w14:paraId="4B1A5365"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4BFE2AB9"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70B9DDA9"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25799029"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SOSYAL GÜVENLIK KURUMLARINA DEV</w:t>
            </w:r>
          </w:p>
        </w:tc>
        <w:tc>
          <w:tcPr>
            <w:tcW w:w="1373" w:type="dxa"/>
            <w:tcBorders>
              <w:top w:val="nil"/>
              <w:left w:val="nil"/>
              <w:bottom w:val="single" w:sz="4" w:space="0" w:color="auto"/>
              <w:right w:val="single" w:sz="4" w:space="0" w:color="auto"/>
            </w:tcBorders>
            <w:shd w:val="clear" w:color="auto" w:fill="auto"/>
            <w:noWrap/>
            <w:vAlign w:val="bottom"/>
          </w:tcPr>
          <w:p w14:paraId="439C40CC" w14:textId="47713E1A" w:rsidR="00103459" w:rsidRPr="00DE6332" w:rsidRDefault="00795053" w:rsidP="008C4DDE">
            <w:pPr>
              <w:widowControl/>
              <w:rPr>
                <w:rFonts w:ascii="Arial" w:eastAsia="Times New Roman" w:hAnsi="Arial" w:cs="Arial"/>
                <w:sz w:val="18"/>
                <w:szCs w:val="18"/>
                <w:lang w:bidi="ar-SA"/>
              </w:rPr>
            </w:pPr>
            <w:r>
              <w:rPr>
                <w:rFonts w:ascii="Arial" w:eastAsia="Times New Roman" w:hAnsi="Arial" w:cs="Arial"/>
                <w:sz w:val="18"/>
                <w:szCs w:val="18"/>
                <w:lang w:bidi="ar-SA"/>
              </w:rPr>
              <w:t>3.991.576,23</w:t>
            </w:r>
          </w:p>
        </w:tc>
        <w:tc>
          <w:tcPr>
            <w:tcW w:w="1365" w:type="dxa"/>
            <w:tcBorders>
              <w:top w:val="nil"/>
              <w:left w:val="nil"/>
              <w:bottom w:val="single" w:sz="4" w:space="0" w:color="auto"/>
              <w:right w:val="single" w:sz="4" w:space="0" w:color="auto"/>
            </w:tcBorders>
            <w:shd w:val="clear" w:color="auto" w:fill="auto"/>
            <w:noWrap/>
            <w:vAlign w:val="bottom"/>
          </w:tcPr>
          <w:p w14:paraId="5C6EAC06" w14:textId="454A3B98" w:rsidR="00103459" w:rsidRPr="00DE6332" w:rsidRDefault="001A756E" w:rsidP="002105AA">
            <w:pPr>
              <w:widowControl/>
              <w:rPr>
                <w:rFonts w:ascii="Arial" w:eastAsia="Times New Roman" w:hAnsi="Arial" w:cs="Arial"/>
                <w:sz w:val="18"/>
                <w:szCs w:val="18"/>
                <w:lang w:bidi="ar-SA"/>
              </w:rPr>
            </w:pPr>
            <w:r>
              <w:rPr>
                <w:rFonts w:ascii="Arial" w:eastAsia="Times New Roman" w:hAnsi="Arial" w:cs="Arial"/>
                <w:sz w:val="18"/>
                <w:szCs w:val="18"/>
                <w:lang w:bidi="ar-SA"/>
              </w:rPr>
              <w:t>5.524.000,00</w:t>
            </w:r>
          </w:p>
        </w:tc>
        <w:tc>
          <w:tcPr>
            <w:tcW w:w="831" w:type="dxa"/>
            <w:tcBorders>
              <w:top w:val="nil"/>
              <w:left w:val="nil"/>
              <w:bottom w:val="single" w:sz="4" w:space="0" w:color="auto"/>
              <w:right w:val="single" w:sz="4" w:space="0" w:color="auto"/>
            </w:tcBorders>
            <w:shd w:val="clear" w:color="auto" w:fill="auto"/>
            <w:noWrap/>
            <w:vAlign w:val="bottom"/>
          </w:tcPr>
          <w:p w14:paraId="1CCA3AD3" w14:textId="66732D0C" w:rsidR="00103459" w:rsidRPr="00DE6332" w:rsidRDefault="002F5244" w:rsidP="00F630D4">
            <w:pPr>
              <w:widowControl/>
              <w:rPr>
                <w:rFonts w:ascii="Arial" w:eastAsia="Times New Roman" w:hAnsi="Arial" w:cs="Arial"/>
                <w:sz w:val="18"/>
                <w:szCs w:val="18"/>
                <w:lang w:bidi="ar-SA"/>
              </w:rPr>
            </w:pPr>
            <w:r>
              <w:rPr>
                <w:rFonts w:ascii="Arial" w:eastAsia="Times New Roman" w:hAnsi="Arial" w:cs="Arial"/>
                <w:sz w:val="18"/>
                <w:szCs w:val="18"/>
                <w:lang w:bidi="ar-SA"/>
              </w:rPr>
              <w:t>38,39</w:t>
            </w:r>
          </w:p>
        </w:tc>
      </w:tr>
      <w:tr w:rsidR="00DE6332" w:rsidRPr="00DE6332" w14:paraId="730A79FF"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3B41BF8D"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645E4C74"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3 </w:t>
            </w:r>
          </w:p>
        </w:tc>
        <w:tc>
          <w:tcPr>
            <w:tcW w:w="368" w:type="dxa"/>
            <w:tcBorders>
              <w:top w:val="nil"/>
              <w:left w:val="nil"/>
              <w:bottom w:val="single" w:sz="4" w:space="0" w:color="auto"/>
              <w:right w:val="single" w:sz="4" w:space="0" w:color="auto"/>
            </w:tcBorders>
            <w:shd w:val="clear" w:color="auto" w:fill="auto"/>
            <w:noWrap/>
            <w:vAlign w:val="bottom"/>
            <w:hideMark/>
          </w:tcPr>
          <w:p w14:paraId="10A7DBE1"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12AB0322"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45A3F243"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3D91D60C"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MAL VE HIZMET ALIM GIDERLERI</w:t>
            </w:r>
          </w:p>
        </w:tc>
        <w:tc>
          <w:tcPr>
            <w:tcW w:w="1373" w:type="dxa"/>
            <w:tcBorders>
              <w:top w:val="nil"/>
              <w:left w:val="nil"/>
              <w:bottom w:val="single" w:sz="4" w:space="0" w:color="auto"/>
              <w:right w:val="single" w:sz="4" w:space="0" w:color="auto"/>
            </w:tcBorders>
            <w:shd w:val="clear" w:color="auto" w:fill="auto"/>
            <w:noWrap/>
            <w:vAlign w:val="bottom"/>
          </w:tcPr>
          <w:p w14:paraId="1ECD5ECE" w14:textId="6F726E18" w:rsidR="00103459" w:rsidRPr="00DE6332" w:rsidRDefault="00795053" w:rsidP="00194C24">
            <w:pPr>
              <w:widowControl/>
              <w:rPr>
                <w:rFonts w:ascii="Arial" w:eastAsia="Times New Roman" w:hAnsi="Arial" w:cs="Arial"/>
                <w:sz w:val="18"/>
                <w:szCs w:val="18"/>
                <w:lang w:bidi="ar-SA"/>
              </w:rPr>
            </w:pPr>
            <w:r>
              <w:rPr>
                <w:rFonts w:ascii="Arial" w:eastAsia="Times New Roman" w:hAnsi="Arial" w:cs="Arial"/>
                <w:sz w:val="18"/>
                <w:szCs w:val="18"/>
                <w:lang w:bidi="ar-SA"/>
              </w:rPr>
              <w:t>135.925.884,89</w:t>
            </w:r>
          </w:p>
        </w:tc>
        <w:tc>
          <w:tcPr>
            <w:tcW w:w="1365" w:type="dxa"/>
            <w:tcBorders>
              <w:top w:val="nil"/>
              <w:left w:val="nil"/>
              <w:bottom w:val="single" w:sz="4" w:space="0" w:color="auto"/>
              <w:right w:val="single" w:sz="4" w:space="0" w:color="auto"/>
            </w:tcBorders>
            <w:shd w:val="clear" w:color="auto" w:fill="auto"/>
            <w:noWrap/>
            <w:vAlign w:val="bottom"/>
          </w:tcPr>
          <w:p w14:paraId="47BAD383" w14:textId="322A41F2" w:rsidR="00103459" w:rsidRPr="00DE6332" w:rsidRDefault="001A756E" w:rsidP="00103459">
            <w:pPr>
              <w:widowControl/>
              <w:rPr>
                <w:rFonts w:ascii="Arial" w:eastAsia="Times New Roman" w:hAnsi="Arial" w:cs="Arial"/>
                <w:sz w:val="18"/>
                <w:szCs w:val="18"/>
                <w:lang w:bidi="ar-SA"/>
              </w:rPr>
            </w:pPr>
            <w:r>
              <w:rPr>
                <w:rFonts w:ascii="Arial" w:eastAsia="Times New Roman" w:hAnsi="Arial" w:cs="Arial"/>
                <w:sz w:val="18"/>
                <w:szCs w:val="18"/>
                <w:lang w:bidi="ar-SA"/>
              </w:rPr>
              <w:t>175.063,185,99</w:t>
            </w:r>
          </w:p>
        </w:tc>
        <w:tc>
          <w:tcPr>
            <w:tcW w:w="831" w:type="dxa"/>
            <w:tcBorders>
              <w:top w:val="nil"/>
              <w:left w:val="nil"/>
              <w:bottom w:val="single" w:sz="4" w:space="0" w:color="auto"/>
              <w:right w:val="single" w:sz="4" w:space="0" w:color="auto"/>
            </w:tcBorders>
            <w:shd w:val="clear" w:color="auto" w:fill="auto"/>
            <w:noWrap/>
            <w:vAlign w:val="bottom"/>
          </w:tcPr>
          <w:p w14:paraId="655117C9" w14:textId="1A15E158" w:rsidR="00103459" w:rsidRPr="00DE6332" w:rsidRDefault="002F5244" w:rsidP="000B59CE">
            <w:pPr>
              <w:widowControl/>
              <w:rPr>
                <w:rFonts w:ascii="Arial" w:eastAsia="Times New Roman" w:hAnsi="Arial" w:cs="Arial"/>
                <w:sz w:val="18"/>
                <w:szCs w:val="18"/>
                <w:lang w:bidi="ar-SA"/>
              </w:rPr>
            </w:pPr>
            <w:r>
              <w:rPr>
                <w:rFonts w:ascii="Arial" w:eastAsia="Times New Roman" w:hAnsi="Arial" w:cs="Arial"/>
                <w:sz w:val="18"/>
                <w:szCs w:val="18"/>
                <w:lang w:bidi="ar-SA"/>
              </w:rPr>
              <w:t>28,79</w:t>
            </w:r>
          </w:p>
        </w:tc>
      </w:tr>
      <w:tr w:rsidR="00DE6332" w:rsidRPr="00DE6332" w14:paraId="2AE478F6"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73F70EC4"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67FE5B07"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4 </w:t>
            </w:r>
          </w:p>
        </w:tc>
        <w:tc>
          <w:tcPr>
            <w:tcW w:w="368" w:type="dxa"/>
            <w:tcBorders>
              <w:top w:val="nil"/>
              <w:left w:val="nil"/>
              <w:bottom w:val="single" w:sz="4" w:space="0" w:color="auto"/>
              <w:right w:val="single" w:sz="4" w:space="0" w:color="auto"/>
            </w:tcBorders>
            <w:shd w:val="clear" w:color="auto" w:fill="auto"/>
            <w:noWrap/>
            <w:vAlign w:val="bottom"/>
            <w:hideMark/>
          </w:tcPr>
          <w:p w14:paraId="23F7160E"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5915C9E3"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33EEE926"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6F732EE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FAİZ GİDERLERİ</w:t>
            </w:r>
          </w:p>
        </w:tc>
        <w:tc>
          <w:tcPr>
            <w:tcW w:w="1373" w:type="dxa"/>
            <w:tcBorders>
              <w:top w:val="nil"/>
              <w:left w:val="nil"/>
              <w:bottom w:val="single" w:sz="4" w:space="0" w:color="auto"/>
              <w:right w:val="single" w:sz="4" w:space="0" w:color="auto"/>
            </w:tcBorders>
            <w:shd w:val="clear" w:color="auto" w:fill="auto"/>
            <w:noWrap/>
            <w:vAlign w:val="bottom"/>
          </w:tcPr>
          <w:p w14:paraId="30DBDE97" w14:textId="0B2C30A2" w:rsidR="00103459" w:rsidRPr="00DE6332" w:rsidRDefault="00795053" w:rsidP="00103459">
            <w:pPr>
              <w:widowControl/>
              <w:rPr>
                <w:rFonts w:ascii="Arial" w:eastAsia="Times New Roman" w:hAnsi="Arial" w:cs="Arial"/>
                <w:sz w:val="18"/>
                <w:szCs w:val="18"/>
                <w:lang w:bidi="ar-SA"/>
              </w:rPr>
            </w:pPr>
            <w:r>
              <w:rPr>
                <w:rFonts w:ascii="Arial" w:eastAsia="Times New Roman" w:hAnsi="Arial" w:cs="Arial"/>
                <w:sz w:val="18"/>
                <w:szCs w:val="18"/>
                <w:lang w:bidi="ar-SA"/>
              </w:rPr>
              <w:t>2.494.414,11</w:t>
            </w:r>
          </w:p>
        </w:tc>
        <w:tc>
          <w:tcPr>
            <w:tcW w:w="1365" w:type="dxa"/>
            <w:tcBorders>
              <w:top w:val="nil"/>
              <w:left w:val="nil"/>
              <w:bottom w:val="single" w:sz="4" w:space="0" w:color="auto"/>
              <w:right w:val="single" w:sz="4" w:space="0" w:color="auto"/>
            </w:tcBorders>
            <w:shd w:val="clear" w:color="auto" w:fill="auto"/>
            <w:noWrap/>
            <w:vAlign w:val="bottom"/>
          </w:tcPr>
          <w:p w14:paraId="7DF70C03" w14:textId="0F129AEA" w:rsidR="00103459" w:rsidRPr="00DE6332" w:rsidRDefault="001A756E" w:rsidP="007617FE">
            <w:pPr>
              <w:widowControl/>
              <w:rPr>
                <w:rFonts w:ascii="Arial" w:eastAsia="Times New Roman" w:hAnsi="Arial" w:cs="Arial"/>
                <w:sz w:val="18"/>
                <w:szCs w:val="18"/>
                <w:lang w:bidi="ar-SA"/>
              </w:rPr>
            </w:pPr>
            <w:r>
              <w:rPr>
                <w:rFonts w:ascii="Arial" w:eastAsia="Times New Roman" w:hAnsi="Arial" w:cs="Arial"/>
                <w:sz w:val="18"/>
                <w:szCs w:val="18"/>
                <w:lang w:bidi="ar-SA"/>
              </w:rPr>
              <w:t>4.000.000,00</w:t>
            </w:r>
          </w:p>
        </w:tc>
        <w:tc>
          <w:tcPr>
            <w:tcW w:w="831" w:type="dxa"/>
            <w:tcBorders>
              <w:top w:val="nil"/>
              <w:left w:val="nil"/>
              <w:bottom w:val="single" w:sz="4" w:space="0" w:color="auto"/>
              <w:right w:val="single" w:sz="4" w:space="0" w:color="auto"/>
            </w:tcBorders>
            <w:shd w:val="clear" w:color="auto" w:fill="auto"/>
            <w:noWrap/>
            <w:vAlign w:val="bottom"/>
          </w:tcPr>
          <w:p w14:paraId="0994C209" w14:textId="71E755D9" w:rsidR="00103459" w:rsidRPr="00DE6332" w:rsidRDefault="002F5244" w:rsidP="000B59CE">
            <w:pPr>
              <w:widowControl/>
              <w:rPr>
                <w:rFonts w:ascii="Arial" w:eastAsia="Times New Roman" w:hAnsi="Arial" w:cs="Arial"/>
                <w:sz w:val="18"/>
                <w:szCs w:val="18"/>
                <w:lang w:bidi="ar-SA"/>
              </w:rPr>
            </w:pPr>
            <w:r>
              <w:rPr>
                <w:rFonts w:ascii="Arial" w:eastAsia="Times New Roman" w:hAnsi="Arial" w:cs="Arial"/>
                <w:sz w:val="18"/>
                <w:szCs w:val="18"/>
                <w:lang w:bidi="ar-SA"/>
              </w:rPr>
              <w:t>60,36</w:t>
            </w:r>
          </w:p>
        </w:tc>
      </w:tr>
      <w:tr w:rsidR="00DE6332" w:rsidRPr="00DE6332" w14:paraId="4E53E1FD"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1A0136D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3BA23FF5"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5 </w:t>
            </w:r>
          </w:p>
        </w:tc>
        <w:tc>
          <w:tcPr>
            <w:tcW w:w="368" w:type="dxa"/>
            <w:tcBorders>
              <w:top w:val="nil"/>
              <w:left w:val="nil"/>
              <w:bottom w:val="single" w:sz="4" w:space="0" w:color="auto"/>
              <w:right w:val="single" w:sz="4" w:space="0" w:color="auto"/>
            </w:tcBorders>
            <w:shd w:val="clear" w:color="auto" w:fill="auto"/>
            <w:noWrap/>
            <w:vAlign w:val="bottom"/>
            <w:hideMark/>
          </w:tcPr>
          <w:p w14:paraId="5A7C7005"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72E25DBC"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7132E10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47F044A1"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CARI TRANSFERLER</w:t>
            </w:r>
          </w:p>
        </w:tc>
        <w:tc>
          <w:tcPr>
            <w:tcW w:w="1373" w:type="dxa"/>
            <w:tcBorders>
              <w:top w:val="nil"/>
              <w:left w:val="nil"/>
              <w:bottom w:val="single" w:sz="4" w:space="0" w:color="auto"/>
              <w:right w:val="single" w:sz="4" w:space="0" w:color="auto"/>
            </w:tcBorders>
            <w:shd w:val="clear" w:color="auto" w:fill="auto"/>
            <w:noWrap/>
            <w:vAlign w:val="bottom"/>
          </w:tcPr>
          <w:p w14:paraId="6785A209" w14:textId="2AC879B0" w:rsidR="00103459" w:rsidRPr="00DE6332" w:rsidRDefault="00795053" w:rsidP="00103459">
            <w:pPr>
              <w:widowControl/>
              <w:rPr>
                <w:rFonts w:ascii="Arial" w:eastAsia="Times New Roman" w:hAnsi="Arial" w:cs="Arial"/>
                <w:sz w:val="18"/>
                <w:szCs w:val="18"/>
                <w:lang w:bidi="ar-SA"/>
              </w:rPr>
            </w:pPr>
            <w:r>
              <w:rPr>
                <w:rFonts w:ascii="Arial" w:eastAsia="Times New Roman" w:hAnsi="Arial" w:cs="Arial"/>
                <w:sz w:val="18"/>
                <w:szCs w:val="18"/>
                <w:lang w:bidi="ar-SA"/>
              </w:rPr>
              <w:t>3.305.077,33</w:t>
            </w:r>
          </w:p>
        </w:tc>
        <w:tc>
          <w:tcPr>
            <w:tcW w:w="1365" w:type="dxa"/>
            <w:tcBorders>
              <w:top w:val="nil"/>
              <w:left w:val="nil"/>
              <w:bottom w:val="single" w:sz="4" w:space="0" w:color="auto"/>
              <w:right w:val="single" w:sz="4" w:space="0" w:color="auto"/>
            </w:tcBorders>
            <w:shd w:val="clear" w:color="auto" w:fill="auto"/>
            <w:noWrap/>
            <w:vAlign w:val="bottom"/>
          </w:tcPr>
          <w:p w14:paraId="0CA63366" w14:textId="78733D0B" w:rsidR="00103459" w:rsidRPr="00DE6332" w:rsidRDefault="001A756E" w:rsidP="00103459">
            <w:pPr>
              <w:widowControl/>
              <w:rPr>
                <w:rFonts w:ascii="Arial" w:eastAsia="Times New Roman" w:hAnsi="Arial" w:cs="Arial"/>
                <w:sz w:val="18"/>
                <w:szCs w:val="18"/>
                <w:lang w:bidi="ar-SA"/>
              </w:rPr>
            </w:pPr>
            <w:r>
              <w:rPr>
                <w:rFonts w:ascii="Arial" w:eastAsia="Times New Roman" w:hAnsi="Arial" w:cs="Arial"/>
                <w:sz w:val="18"/>
                <w:szCs w:val="18"/>
                <w:lang w:bidi="ar-SA"/>
              </w:rPr>
              <w:t>4.446.000,00</w:t>
            </w:r>
          </w:p>
        </w:tc>
        <w:tc>
          <w:tcPr>
            <w:tcW w:w="831" w:type="dxa"/>
            <w:tcBorders>
              <w:top w:val="nil"/>
              <w:left w:val="nil"/>
              <w:bottom w:val="single" w:sz="4" w:space="0" w:color="auto"/>
              <w:right w:val="single" w:sz="4" w:space="0" w:color="auto"/>
            </w:tcBorders>
            <w:shd w:val="clear" w:color="auto" w:fill="auto"/>
            <w:noWrap/>
            <w:vAlign w:val="bottom"/>
          </w:tcPr>
          <w:p w14:paraId="5F0E9AC2" w14:textId="550A6EE7" w:rsidR="00103459" w:rsidRPr="00DE6332" w:rsidRDefault="002F5244" w:rsidP="00246E0C">
            <w:pPr>
              <w:widowControl/>
              <w:rPr>
                <w:rFonts w:ascii="Arial" w:eastAsia="Times New Roman" w:hAnsi="Arial" w:cs="Arial"/>
                <w:sz w:val="18"/>
                <w:szCs w:val="18"/>
                <w:lang w:bidi="ar-SA"/>
              </w:rPr>
            </w:pPr>
            <w:r>
              <w:rPr>
                <w:rFonts w:ascii="Arial" w:eastAsia="Times New Roman" w:hAnsi="Arial" w:cs="Arial"/>
                <w:sz w:val="18"/>
                <w:szCs w:val="18"/>
                <w:lang w:bidi="ar-SA"/>
              </w:rPr>
              <w:t>34,52</w:t>
            </w:r>
          </w:p>
        </w:tc>
      </w:tr>
      <w:tr w:rsidR="00DE6332" w:rsidRPr="00DE6332" w14:paraId="1ADED5C8"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031174C4"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4FB92C1D"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6 </w:t>
            </w:r>
          </w:p>
        </w:tc>
        <w:tc>
          <w:tcPr>
            <w:tcW w:w="368" w:type="dxa"/>
            <w:tcBorders>
              <w:top w:val="nil"/>
              <w:left w:val="nil"/>
              <w:bottom w:val="single" w:sz="4" w:space="0" w:color="auto"/>
              <w:right w:val="single" w:sz="4" w:space="0" w:color="auto"/>
            </w:tcBorders>
            <w:shd w:val="clear" w:color="auto" w:fill="auto"/>
            <w:noWrap/>
            <w:vAlign w:val="bottom"/>
            <w:hideMark/>
          </w:tcPr>
          <w:p w14:paraId="0DDE3520"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20A8B5EA"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035788B6"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50245228"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GIDERLERI</w:t>
            </w:r>
          </w:p>
        </w:tc>
        <w:tc>
          <w:tcPr>
            <w:tcW w:w="1373" w:type="dxa"/>
            <w:tcBorders>
              <w:top w:val="nil"/>
              <w:left w:val="nil"/>
              <w:bottom w:val="single" w:sz="4" w:space="0" w:color="auto"/>
              <w:right w:val="single" w:sz="4" w:space="0" w:color="auto"/>
            </w:tcBorders>
            <w:shd w:val="clear" w:color="auto" w:fill="auto"/>
            <w:noWrap/>
            <w:vAlign w:val="bottom"/>
          </w:tcPr>
          <w:p w14:paraId="1C70B089" w14:textId="037183B8" w:rsidR="00103459" w:rsidRPr="00DE6332" w:rsidRDefault="00795053" w:rsidP="00103459">
            <w:pPr>
              <w:widowControl/>
              <w:rPr>
                <w:rFonts w:ascii="Arial" w:eastAsia="Times New Roman" w:hAnsi="Arial" w:cs="Arial"/>
                <w:sz w:val="18"/>
                <w:szCs w:val="18"/>
                <w:lang w:bidi="ar-SA"/>
              </w:rPr>
            </w:pPr>
            <w:r>
              <w:rPr>
                <w:rFonts w:ascii="Arial" w:eastAsia="Times New Roman" w:hAnsi="Arial" w:cs="Arial"/>
                <w:sz w:val="18"/>
                <w:szCs w:val="18"/>
                <w:lang w:bidi="ar-SA"/>
              </w:rPr>
              <w:t>47.535.614,99</w:t>
            </w:r>
          </w:p>
        </w:tc>
        <w:tc>
          <w:tcPr>
            <w:tcW w:w="1365" w:type="dxa"/>
            <w:tcBorders>
              <w:top w:val="nil"/>
              <w:left w:val="nil"/>
              <w:bottom w:val="single" w:sz="4" w:space="0" w:color="auto"/>
              <w:right w:val="single" w:sz="4" w:space="0" w:color="auto"/>
            </w:tcBorders>
            <w:shd w:val="clear" w:color="auto" w:fill="auto"/>
            <w:noWrap/>
            <w:vAlign w:val="bottom"/>
          </w:tcPr>
          <w:p w14:paraId="2A312FBE" w14:textId="1F4CABB9" w:rsidR="00103459" w:rsidRPr="00DE6332" w:rsidRDefault="001A756E" w:rsidP="00103459">
            <w:pPr>
              <w:widowControl/>
              <w:rPr>
                <w:rFonts w:ascii="Arial" w:eastAsia="Times New Roman" w:hAnsi="Arial" w:cs="Arial"/>
                <w:sz w:val="18"/>
                <w:szCs w:val="18"/>
                <w:lang w:bidi="ar-SA"/>
              </w:rPr>
            </w:pPr>
            <w:r>
              <w:rPr>
                <w:rFonts w:ascii="Arial" w:eastAsia="Times New Roman" w:hAnsi="Arial" w:cs="Arial"/>
                <w:sz w:val="18"/>
                <w:szCs w:val="18"/>
                <w:lang w:bidi="ar-SA"/>
              </w:rPr>
              <w:t>75.926.431,22</w:t>
            </w:r>
          </w:p>
        </w:tc>
        <w:tc>
          <w:tcPr>
            <w:tcW w:w="831" w:type="dxa"/>
            <w:tcBorders>
              <w:top w:val="nil"/>
              <w:left w:val="nil"/>
              <w:bottom w:val="single" w:sz="4" w:space="0" w:color="auto"/>
              <w:right w:val="single" w:sz="4" w:space="0" w:color="auto"/>
            </w:tcBorders>
            <w:shd w:val="clear" w:color="auto" w:fill="auto"/>
            <w:noWrap/>
            <w:vAlign w:val="bottom"/>
          </w:tcPr>
          <w:p w14:paraId="3C0159CD" w14:textId="1A7B63E5" w:rsidR="00103459" w:rsidRPr="00DE6332" w:rsidRDefault="002F5244" w:rsidP="00246E0C">
            <w:pPr>
              <w:widowControl/>
              <w:rPr>
                <w:rFonts w:ascii="Arial" w:eastAsia="Times New Roman" w:hAnsi="Arial" w:cs="Arial"/>
                <w:sz w:val="18"/>
                <w:szCs w:val="18"/>
                <w:lang w:bidi="ar-SA"/>
              </w:rPr>
            </w:pPr>
            <w:r>
              <w:rPr>
                <w:rFonts w:ascii="Arial" w:eastAsia="Times New Roman" w:hAnsi="Arial" w:cs="Arial"/>
                <w:sz w:val="18"/>
                <w:szCs w:val="18"/>
                <w:lang w:bidi="ar-SA"/>
              </w:rPr>
              <w:t>59,73</w:t>
            </w:r>
          </w:p>
        </w:tc>
      </w:tr>
      <w:tr w:rsidR="00DE6332" w:rsidRPr="00DE6332" w14:paraId="75416C22"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71BC17FE"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14:paraId="57F17045"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7 </w:t>
            </w:r>
          </w:p>
        </w:tc>
        <w:tc>
          <w:tcPr>
            <w:tcW w:w="368" w:type="dxa"/>
            <w:tcBorders>
              <w:top w:val="nil"/>
              <w:left w:val="nil"/>
              <w:bottom w:val="single" w:sz="4" w:space="0" w:color="auto"/>
              <w:right w:val="single" w:sz="4" w:space="0" w:color="auto"/>
            </w:tcBorders>
            <w:shd w:val="clear" w:color="auto" w:fill="auto"/>
            <w:noWrap/>
            <w:vAlign w:val="bottom"/>
            <w:hideMark/>
          </w:tcPr>
          <w:p w14:paraId="646CF0CA"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425E5A89"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38C41BDA"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566D4B1E"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TRANSFERLERI</w:t>
            </w:r>
          </w:p>
        </w:tc>
        <w:tc>
          <w:tcPr>
            <w:tcW w:w="1373" w:type="dxa"/>
            <w:tcBorders>
              <w:top w:val="nil"/>
              <w:left w:val="nil"/>
              <w:bottom w:val="single" w:sz="4" w:space="0" w:color="auto"/>
              <w:right w:val="single" w:sz="4" w:space="0" w:color="auto"/>
            </w:tcBorders>
            <w:shd w:val="clear" w:color="auto" w:fill="auto"/>
            <w:noWrap/>
            <w:vAlign w:val="bottom"/>
          </w:tcPr>
          <w:p w14:paraId="39E79E55" w14:textId="0DA0FAF6" w:rsidR="00103459" w:rsidRPr="00DE6332" w:rsidRDefault="00795053" w:rsidP="00103459">
            <w:pPr>
              <w:widowControl/>
              <w:rPr>
                <w:rFonts w:ascii="Arial" w:eastAsia="Times New Roman" w:hAnsi="Arial" w:cs="Arial"/>
                <w:sz w:val="18"/>
                <w:szCs w:val="18"/>
                <w:lang w:bidi="ar-SA"/>
              </w:rPr>
            </w:pPr>
            <w:r>
              <w:rPr>
                <w:rFonts w:ascii="Arial" w:eastAsia="Times New Roman" w:hAnsi="Arial" w:cs="Arial"/>
                <w:sz w:val="18"/>
                <w:szCs w:val="18"/>
                <w:lang w:bidi="ar-SA"/>
              </w:rPr>
              <w:t>2.713.535,49</w:t>
            </w:r>
          </w:p>
        </w:tc>
        <w:tc>
          <w:tcPr>
            <w:tcW w:w="1365" w:type="dxa"/>
            <w:tcBorders>
              <w:top w:val="nil"/>
              <w:left w:val="nil"/>
              <w:bottom w:val="single" w:sz="4" w:space="0" w:color="auto"/>
              <w:right w:val="single" w:sz="4" w:space="0" w:color="auto"/>
            </w:tcBorders>
            <w:shd w:val="clear" w:color="auto" w:fill="auto"/>
            <w:noWrap/>
            <w:vAlign w:val="bottom"/>
          </w:tcPr>
          <w:p w14:paraId="05B1F3F5" w14:textId="2CDF8899" w:rsidR="00103459" w:rsidRPr="00DE6332" w:rsidRDefault="001A756E" w:rsidP="00103459">
            <w:pPr>
              <w:widowControl/>
              <w:rPr>
                <w:rFonts w:ascii="Arial" w:eastAsia="Times New Roman" w:hAnsi="Arial" w:cs="Arial"/>
                <w:sz w:val="18"/>
                <w:szCs w:val="18"/>
                <w:lang w:bidi="ar-SA"/>
              </w:rPr>
            </w:pPr>
            <w:r>
              <w:rPr>
                <w:rFonts w:ascii="Arial" w:eastAsia="Times New Roman" w:hAnsi="Arial" w:cs="Arial"/>
                <w:sz w:val="18"/>
                <w:szCs w:val="18"/>
                <w:lang w:bidi="ar-SA"/>
              </w:rPr>
              <w:t>8.639.000,00</w:t>
            </w:r>
          </w:p>
        </w:tc>
        <w:tc>
          <w:tcPr>
            <w:tcW w:w="831" w:type="dxa"/>
            <w:tcBorders>
              <w:top w:val="nil"/>
              <w:left w:val="nil"/>
              <w:bottom w:val="single" w:sz="4" w:space="0" w:color="auto"/>
              <w:right w:val="single" w:sz="4" w:space="0" w:color="auto"/>
            </w:tcBorders>
            <w:shd w:val="clear" w:color="auto" w:fill="auto"/>
            <w:noWrap/>
            <w:vAlign w:val="bottom"/>
          </w:tcPr>
          <w:p w14:paraId="16E89FA6" w14:textId="24A4E852" w:rsidR="00103459" w:rsidRPr="00DE6332" w:rsidRDefault="002F5244" w:rsidP="00246E0C">
            <w:pPr>
              <w:widowControl/>
              <w:rPr>
                <w:rFonts w:ascii="Arial" w:eastAsia="Times New Roman" w:hAnsi="Arial" w:cs="Arial"/>
                <w:sz w:val="18"/>
                <w:szCs w:val="18"/>
                <w:lang w:bidi="ar-SA"/>
              </w:rPr>
            </w:pPr>
            <w:r>
              <w:rPr>
                <w:rFonts w:ascii="Arial" w:eastAsia="Times New Roman" w:hAnsi="Arial" w:cs="Arial"/>
                <w:sz w:val="18"/>
                <w:szCs w:val="18"/>
                <w:lang w:bidi="ar-SA"/>
              </w:rPr>
              <w:t>218,37</w:t>
            </w:r>
          </w:p>
        </w:tc>
      </w:tr>
      <w:tr w:rsidR="00DE6332" w:rsidRPr="00DE6332" w14:paraId="3516B76B"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69DE4378" w14:textId="77777777" w:rsidR="009668B3" w:rsidRPr="00DE6332" w:rsidRDefault="009668B3" w:rsidP="00103459">
            <w:pPr>
              <w:widowControl/>
              <w:rPr>
                <w:rFonts w:ascii="Arial" w:eastAsia="Times New Roman" w:hAnsi="Arial" w:cs="Arial"/>
                <w:sz w:val="18"/>
                <w:szCs w:val="18"/>
                <w:lang w:bidi="ar-SA"/>
              </w:rPr>
            </w:pPr>
          </w:p>
        </w:tc>
        <w:tc>
          <w:tcPr>
            <w:tcW w:w="1090" w:type="dxa"/>
            <w:tcBorders>
              <w:top w:val="nil"/>
              <w:left w:val="nil"/>
              <w:bottom w:val="single" w:sz="4" w:space="0" w:color="auto"/>
              <w:right w:val="single" w:sz="4" w:space="0" w:color="auto"/>
            </w:tcBorders>
            <w:shd w:val="clear" w:color="auto" w:fill="auto"/>
            <w:noWrap/>
            <w:vAlign w:val="bottom"/>
            <w:hideMark/>
          </w:tcPr>
          <w:p w14:paraId="0ECF3AD3" w14:textId="77777777"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9</w:t>
            </w:r>
          </w:p>
        </w:tc>
        <w:tc>
          <w:tcPr>
            <w:tcW w:w="368" w:type="dxa"/>
            <w:tcBorders>
              <w:top w:val="nil"/>
              <w:left w:val="nil"/>
              <w:bottom w:val="single" w:sz="4" w:space="0" w:color="auto"/>
              <w:right w:val="single" w:sz="4" w:space="0" w:color="auto"/>
            </w:tcBorders>
            <w:shd w:val="clear" w:color="auto" w:fill="auto"/>
            <w:noWrap/>
            <w:vAlign w:val="bottom"/>
            <w:hideMark/>
          </w:tcPr>
          <w:p w14:paraId="3F10572A" w14:textId="77777777" w:rsidR="009668B3" w:rsidRPr="00DE6332" w:rsidRDefault="009668B3" w:rsidP="00103459">
            <w:pPr>
              <w:widowControl/>
              <w:rPr>
                <w:rFonts w:ascii="Arial" w:eastAsia="Times New Roman" w:hAnsi="Arial" w:cs="Arial"/>
                <w:sz w:val="18"/>
                <w:szCs w:val="18"/>
                <w:lang w:bidi="ar-SA"/>
              </w:rPr>
            </w:pPr>
          </w:p>
        </w:tc>
        <w:tc>
          <w:tcPr>
            <w:tcW w:w="288" w:type="dxa"/>
            <w:tcBorders>
              <w:top w:val="nil"/>
              <w:left w:val="nil"/>
              <w:bottom w:val="single" w:sz="4" w:space="0" w:color="auto"/>
              <w:right w:val="single" w:sz="4" w:space="0" w:color="auto"/>
            </w:tcBorders>
            <w:shd w:val="clear" w:color="auto" w:fill="auto"/>
            <w:noWrap/>
            <w:vAlign w:val="bottom"/>
            <w:hideMark/>
          </w:tcPr>
          <w:p w14:paraId="70ECCE08" w14:textId="77777777" w:rsidR="009668B3" w:rsidRPr="00DE6332" w:rsidRDefault="009668B3" w:rsidP="00103459">
            <w:pPr>
              <w:widowControl/>
              <w:rPr>
                <w:rFonts w:ascii="Arial" w:eastAsia="Times New Roman" w:hAnsi="Arial" w:cs="Arial"/>
                <w:sz w:val="18"/>
                <w:szCs w:val="18"/>
                <w:lang w:bidi="ar-SA"/>
              </w:rPr>
            </w:pPr>
          </w:p>
        </w:tc>
        <w:tc>
          <w:tcPr>
            <w:tcW w:w="307" w:type="dxa"/>
            <w:tcBorders>
              <w:top w:val="nil"/>
              <w:left w:val="nil"/>
              <w:bottom w:val="single" w:sz="4" w:space="0" w:color="auto"/>
              <w:right w:val="single" w:sz="4" w:space="0" w:color="auto"/>
            </w:tcBorders>
            <w:shd w:val="clear" w:color="auto" w:fill="auto"/>
            <w:noWrap/>
            <w:vAlign w:val="bottom"/>
            <w:hideMark/>
          </w:tcPr>
          <w:p w14:paraId="47A8F8B3" w14:textId="77777777" w:rsidR="009668B3" w:rsidRPr="00DE6332" w:rsidRDefault="009668B3" w:rsidP="00103459">
            <w:pPr>
              <w:widowControl/>
              <w:rPr>
                <w:rFonts w:ascii="Arial" w:eastAsia="Times New Roman" w:hAnsi="Arial" w:cs="Arial"/>
                <w:sz w:val="18"/>
                <w:szCs w:val="18"/>
                <w:lang w:bidi="ar-SA"/>
              </w:rPr>
            </w:pPr>
          </w:p>
        </w:tc>
        <w:tc>
          <w:tcPr>
            <w:tcW w:w="2485" w:type="dxa"/>
            <w:tcBorders>
              <w:top w:val="nil"/>
              <w:left w:val="nil"/>
              <w:bottom w:val="single" w:sz="4" w:space="0" w:color="auto"/>
              <w:right w:val="single" w:sz="4" w:space="0" w:color="auto"/>
            </w:tcBorders>
            <w:shd w:val="clear" w:color="auto" w:fill="auto"/>
            <w:noWrap/>
            <w:vAlign w:val="bottom"/>
            <w:hideMark/>
          </w:tcPr>
          <w:p w14:paraId="3859C52B" w14:textId="77777777"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YEDEK ÖDENEK</w:t>
            </w:r>
          </w:p>
        </w:tc>
        <w:tc>
          <w:tcPr>
            <w:tcW w:w="1373" w:type="dxa"/>
            <w:tcBorders>
              <w:top w:val="nil"/>
              <w:left w:val="nil"/>
              <w:bottom w:val="single" w:sz="4" w:space="0" w:color="auto"/>
              <w:right w:val="single" w:sz="4" w:space="0" w:color="auto"/>
            </w:tcBorders>
            <w:shd w:val="clear" w:color="auto" w:fill="auto"/>
            <w:noWrap/>
            <w:vAlign w:val="bottom"/>
          </w:tcPr>
          <w:p w14:paraId="66EDC9CD" w14:textId="48DD1256" w:rsidR="009668B3" w:rsidRPr="00DE6332" w:rsidRDefault="00795053" w:rsidP="00103459">
            <w:pPr>
              <w:widowControl/>
              <w:rPr>
                <w:rFonts w:ascii="Arial" w:eastAsia="Times New Roman" w:hAnsi="Arial" w:cs="Arial"/>
                <w:sz w:val="18"/>
                <w:szCs w:val="18"/>
                <w:lang w:bidi="ar-SA"/>
              </w:rPr>
            </w:pPr>
            <w:r>
              <w:rPr>
                <w:rFonts w:ascii="Arial" w:eastAsia="Times New Roman" w:hAnsi="Arial" w:cs="Arial"/>
                <w:sz w:val="18"/>
                <w:szCs w:val="18"/>
                <w:lang w:bidi="ar-SA"/>
              </w:rPr>
              <w:t>0,00</w:t>
            </w:r>
          </w:p>
        </w:tc>
        <w:tc>
          <w:tcPr>
            <w:tcW w:w="1365" w:type="dxa"/>
            <w:tcBorders>
              <w:top w:val="nil"/>
              <w:left w:val="nil"/>
              <w:bottom w:val="single" w:sz="4" w:space="0" w:color="auto"/>
              <w:right w:val="single" w:sz="4" w:space="0" w:color="auto"/>
            </w:tcBorders>
            <w:shd w:val="clear" w:color="auto" w:fill="auto"/>
            <w:noWrap/>
            <w:vAlign w:val="bottom"/>
          </w:tcPr>
          <w:p w14:paraId="4B63ACBE" w14:textId="59CF8918" w:rsidR="009668B3" w:rsidRPr="00DE6332" w:rsidRDefault="001A756E" w:rsidP="00393598">
            <w:pPr>
              <w:widowControl/>
              <w:rPr>
                <w:rFonts w:ascii="Arial" w:eastAsia="Times New Roman" w:hAnsi="Arial" w:cs="Arial"/>
                <w:sz w:val="18"/>
                <w:szCs w:val="18"/>
                <w:lang w:bidi="ar-SA"/>
              </w:rPr>
            </w:pPr>
            <w:r>
              <w:rPr>
                <w:rFonts w:ascii="Arial" w:eastAsia="Times New Roman" w:hAnsi="Arial" w:cs="Arial"/>
                <w:sz w:val="18"/>
                <w:szCs w:val="18"/>
                <w:lang w:bidi="ar-SA"/>
              </w:rPr>
              <w:t>26.249.382,79</w:t>
            </w:r>
          </w:p>
        </w:tc>
        <w:tc>
          <w:tcPr>
            <w:tcW w:w="831" w:type="dxa"/>
            <w:tcBorders>
              <w:top w:val="nil"/>
              <w:left w:val="nil"/>
              <w:bottom w:val="single" w:sz="4" w:space="0" w:color="auto"/>
              <w:right w:val="single" w:sz="4" w:space="0" w:color="auto"/>
            </w:tcBorders>
            <w:shd w:val="clear" w:color="auto" w:fill="auto"/>
            <w:noWrap/>
            <w:vAlign w:val="bottom"/>
          </w:tcPr>
          <w:p w14:paraId="49E6C4BF" w14:textId="487A6837" w:rsidR="009668B3" w:rsidRPr="00DE6332" w:rsidRDefault="002F5244" w:rsidP="00103459">
            <w:pPr>
              <w:widowControl/>
              <w:rPr>
                <w:rFonts w:ascii="Arial" w:eastAsia="Times New Roman" w:hAnsi="Arial" w:cs="Arial"/>
                <w:sz w:val="18"/>
                <w:szCs w:val="18"/>
                <w:lang w:bidi="ar-SA"/>
              </w:rPr>
            </w:pPr>
            <w:r>
              <w:rPr>
                <w:rFonts w:ascii="Arial" w:eastAsia="Times New Roman" w:hAnsi="Arial" w:cs="Arial"/>
                <w:sz w:val="18"/>
                <w:szCs w:val="18"/>
                <w:lang w:bidi="ar-SA"/>
              </w:rPr>
              <w:t>0,00</w:t>
            </w:r>
          </w:p>
        </w:tc>
      </w:tr>
      <w:tr w:rsidR="00DE6332" w:rsidRPr="00DE6332" w14:paraId="4D188E55" w14:textId="77777777"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43874A27"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14:paraId="3834A28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68" w:type="dxa"/>
            <w:tcBorders>
              <w:top w:val="nil"/>
              <w:left w:val="nil"/>
              <w:bottom w:val="single" w:sz="4" w:space="0" w:color="auto"/>
              <w:right w:val="single" w:sz="4" w:space="0" w:color="auto"/>
            </w:tcBorders>
            <w:shd w:val="clear" w:color="auto" w:fill="auto"/>
            <w:noWrap/>
            <w:vAlign w:val="bottom"/>
            <w:hideMark/>
          </w:tcPr>
          <w:p w14:paraId="564C894F"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14:paraId="513C7B3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185076FB"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14:paraId="61F127EA" w14:textId="77777777"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BÜTÇE GİDERİ TOPLAMI (A) :</w:t>
            </w:r>
          </w:p>
        </w:tc>
        <w:tc>
          <w:tcPr>
            <w:tcW w:w="1373" w:type="dxa"/>
            <w:tcBorders>
              <w:top w:val="nil"/>
              <w:left w:val="nil"/>
              <w:bottom w:val="single" w:sz="4" w:space="0" w:color="auto"/>
              <w:right w:val="single" w:sz="4" w:space="0" w:color="auto"/>
            </w:tcBorders>
            <w:shd w:val="clear" w:color="auto" w:fill="auto"/>
            <w:noWrap/>
            <w:vAlign w:val="bottom"/>
          </w:tcPr>
          <w:p w14:paraId="7B9526B4" w14:textId="54F9074D" w:rsidR="00103459" w:rsidRPr="00DE6332" w:rsidRDefault="00795053" w:rsidP="00EC78B6">
            <w:pPr>
              <w:widowControl/>
              <w:rPr>
                <w:rFonts w:ascii="Arial" w:eastAsia="Times New Roman" w:hAnsi="Arial" w:cs="Arial"/>
                <w:sz w:val="18"/>
                <w:szCs w:val="18"/>
                <w:lang w:bidi="ar-SA"/>
              </w:rPr>
            </w:pPr>
            <w:r>
              <w:rPr>
                <w:rFonts w:ascii="Arial" w:eastAsia="Times New Roman" w:hAnsi="Arial" w:cs="Arial"/>
                <w:sz w:val="18"/>
                <w:szCs w:val="18"/>
                <w:lang w:bidi="ar-SA"/>
              </w:rPr>
              <w:t>225.166.656,02</w:t>
            </w:r>
          </w:p>
        </w:tc>
        <w:tc>
          <w:tcPr>
            <w:tcW w:w="1365" w:type="dxa"/>
            <w:tcBorders>
              <w:top w:val="nil"/>
              <w:left w:val="nil"/>
              <w:bottom w:val="single" w:sz="4" w:space="0" w:color="auto"/>
              <w:right w:val="single" w:sz="4" w:space="0" w:color="auto"/>
            </w:tcBorders>
            <w:shd w:val="clear" w:color="auto" w:fill="auto"/>
            <w:noWrap/>
            <w:vAlign w:val="bottom"/>
          </w:tcPr>
          <w:p w14:paraId="23FABA68" w14:textId="10D9B282" w:rsidR="00103459" w:rsidRPr="00DE6332" w:rsidRDefault="001A756E" w:rsidP="00EC78B6">
            <w:pPr>
              <w:widowControl/>
              <w:rPr>
                <w:rFonts w:ascii="Arial" w:eastAsia="Times New Roman" w:hAnsi="Arial" w:cs="Arial"/>
                <w:sz w:val="18"/>
                <w:szCs w:val="18"/>
                <w:lang w:bidi="ar-SA"/>
              </w:rPr>
            </w:pPr>
            <w:r>
              <w:rPr>
                <w:rFonts w:ascii="Arial" w:eastAsia="Times New Roman" w:hAnsi="Arial" w:cs="Arial"/>
                <w:sz w:val="18"/>
                <w:szCs w:val="18"/>
                <w:lang w:bidi="ar-SA"/>
              </w:rPr>
              <w:t>337.569.000,00</w:t>
            </w:r>
          </w:p>
        </w:tc>
        <w:tc>
          <w:tcPr>
            <w:tcW w:w="831" w:type="dxa"/>
            <w:tcBorders>
              <w:top w:val="nil"/>
              <w:left w:val="nil"/>
              <w:bottom w:val="single" w:sz="4" w:space="0" w:color="auto"/>
              <w:right w:val="single" w:sz="4" w:space="0" w:color="auto"/>
            </w:tcBorders>
            <w:shd w:val="clear" w:color="auto" w:fill="auto"/>
            <w:noWrap/>
            <w:vAlign w:val="bottom"/>
          </w:tcPr>
          <w:p w14:paraId="64CDFABA" w14:textId="375E31EC" w:rsidR="00103459" w:rsidRPr="00DE6332" w:rsidRDefault="002F5244" w:rsidP="00822483">
            <w:pPr>
              <w:widowControl/>
              <w:rPr>
                <w:rFonts w:ascii="Arial" w:eastAsia="Times New Roman" w:hAnsi="Arial" w:cs="Arial"/>
                <w:sz w:val="18"/>
                <w:szCs w:val="18"/>
                <w:lang w:bidi="ar-SA"/>
              </w:rPr>
            </w:pPr>
            <w:r>
              <w:rPr>
                <w:rFonts w:ascii="Arial" w:eastAsia="Times New Roman" w:hAnsi="Arial" w:cs="Arial"/>
                <w:sz w:val="18"/>
                <w:szCs w:val="18"/>
                <w:lang w:bidi="ar-SA"/>
              </w:rPr>
              <w:t>49,92</w:t>
            </w:r>
          </w:p>
        </w:tc>
      </w:tr>
    </w:tbl>
    <w:p w14:paraId="421927C6" w14:textId="77777777" w:rsidR="00103459" w:rsidRDefault="00103459" w:rsidP="00103459">
      <w:pPr>
        <w:pStyle w:val="Tabloyazs0"/>
        <w:shd w:val="clear" w:color="auto" w:fill="auto"/>
      </w:pPr>
    </w:p>
    <w:p w14:paraId="5A17A90D" w14:textId="77777777" w:rsidR="00103459" w:rsidRDefault="00103459" w:rsidP="00103459">
      <w:pPr>
        <w:pStyle w:val="Tabloyazs0"/>
        <w:shd w:val="clear" w:color="auto" w:fill="auto"/>
      </w:pPr>
    </w:p>
    <w:p w14:paraId="58BD348F" w14:textId="77777777" w:rsidR="00BF358D" w:rsidRDefault="00BF358D">
      <w:pPr>
        <w:rPr>
          <w:sz w:val="2"/>
          <w:szCs w:val="2"/>
        </w:rPr>
        <w:sectPr w:rsidR="00BF358D" w:rsidSect="00794DE4">
          <w:pgSz w:w="11900" w:h="16840"/>
          <w:pgMar w:top="851" w:right="1383" w:bottom="993" w:left="1383" w:header="0" w:footer="3" w:gutter="0"/>
          <w:cols w:space="720"/>
          <w:noEndnote/>
          <w:docGrid w:linePitch="360"/>
        </w:sectPr>
      </w:pPr>
    </w:p>
    <w:p w14:paraId="6D962DCF" w14:textId="77777777" w:rsidR="00BF358D" w:rsidRPr="00864CF6" w:rsidRDefault="009475A3">
      <w:pPr>
        <w:pStyle w:val="Gvdemetni20"/>
        <w:numPr>
          <w:ilvl w:val="0"/>
          <w:numId w:val="4"/>
        </w:numPr>
        <w:shd w:val="clear" w:color="auto" w:fill="auto"/>
        <w:tabs>
          <w:tab w:val="left" w:pos="1228"/>
        </w:tabs>
        <w:spacing w:after="219"/>
        <w:ind w:left="860"/>
        <w:rPr>
          <w:b/>
          <w:sz w:val="28"/>
          <w:szCs w:val="28"/>
        </w:rPr>
      </w:pPr>
      <w:r w:rsidRPr="00864CF6">
        <w:rPr>
          <w:rStyle w:val="Gvdemetni21"/>
          <w:b/>
          <w:sz w:val="28"/>
          <w:szCs w:val="28"/>
        </w:rPr>
        <w:lastRenderedPageBreak/>
        <w:t>OCAK - HAZİRAN DÖNEMİ BÜTÇE GİDER GERÇEKLEŞMELERİ</w:t>
      </w:r>
    </w:p>
    <w:p w14:paraId="35685290" w14:textId="04C41D09" w:rsidR="00BF358D" w:rsidRPr="00864CF6" w:rsidRDefault="00D519DE">
      <w:pPr>
        <w:pStyle w:val="Gvdemetni50"/>
        <w:shd w:val="clear" w:color="auto" w:fill="auto"/>
        <w:spacing w:after="0"/>
        <w:ind w:left="1120"/>
        <w:jc w:val="left"/>
        <w:rPr>
          <w:sz w:val="22"/>
          <w:szCs w:val="22"/>
        </w:rPr>
      </w:pPr>
      <w:r w:rsidRPr="00864CF6">
        <w:rPr>
          <w:sz w:val="22"/>
          <w:szCs w:val="22"/>
        </w:rPr>
        <w:t>Tablo: 20</w:t>
      </w:r>
      <w:r w:rsidR="00891147">
        <w:rPr>
          <w:sz w:val="22"/>
          <w:szCs w:val="22"/>
        </w:rPr>
        <w:t>2</w:t>
      </w:r>
      <w:r w:rsidR="001E7917">
        <w:rPr>
          <w:sz w:val="22"/>
          <w:szCs w:val="22"/>
        </w:rPr>
        <w:t>1</w:t>
      </w:r>
      <w:r w:rsidRPr="00864CF6">
        <w:rPr>
          <w:sz w:val="22"/>
          <w:szCs w:val="22"/>
        </w:rPr>
        <w:t xml:space="preserve"> ve 20</w:t>
      </w:r>
      <w:r w:rsidR="003E2BD6" w:rsidRPr="00864CF6">
        <w:rPr>
          <w:sz w:val="22"/>
          <w:szCs w:val="22"/>
        </w:rPr>
        <w:t>2</w:t>
      </w:r>
      <w:r w:rsidR="001E7917">
        <w:rPr>
          <w:sz w:val="22"/>
          <w:szCs w:val="22"/>
        </w:rPr>
        <w:t>2</w:t>
      </w:r>
      <w:r w:rsidR="009475A3" w:rsidRPr="00864CF6">
        <w:rPr>
          <w:sz w:val="22"/>
          <w:szCs w:val="22"/>
        </w:rPr>
        <w:t xml:space="preserve"> Yılları Ocak - Haziran Dönemi Bütçe Giderleri Gerçekleşmeleri (TL)</w:t>
      </w:r>
    </w:p>
    <w:p w14:paraId="7E343B98" w14:textId="77777777" w:rsidR="00D519DE" w:rsidRDefault="00D519DE" w:rsidP="00A6307A">
      <w:pPr>
        <w:pBdr>
          <w:bottom w:val="single" w:sz="4" w:space="1" w:color="auto"/>
        </w:pBdr>
      </w:pPr>
    </w:p>
    <w:tbl>
      <w:tblPr>
        <w:tblW w:w="11057" w:type="dxa"/>
        <w:tblInd w:w="70" w:type="dxa"/>
        <w:tblLayout w:type="fixed"/>
        <w:tblCellMar>
          <w:left w:w="70" w:type="dxa"/>
          <w:right w:w="70" w:type="dxa"/>
        </w:tblCellMar>
        <w:tblLook w:val="04A0" w:firstRow="1" w:lastRow="0" w:firstColumn="1" w:lastColumn="0" w:noHBand="0" w:noVBand="1"/>
      </w:tblPr>
      <w:tblGrid>
        <w:gridCol w:w="1701"/>
        <w:gridCol w:w="2127"/>
        <w:gridCol w:w="1559"/>
        <w:gridCol w:w="1263"/>
        <w:gridCol w:w="296"/>
        <w:gridCol w:w="1124"/>
        <w:gridCol w:w="577"/>
        <w:gridCol w:w="383"/>
        <w:gridCol w:w="326"/>
        <w:gridCol w:w="850"/>
        <w:gridCol w:w="24"/>
        <w:gridCol w:w="827"/>
      </w:tblGrid>
      <w:tr w:rsidR="00D519DE" w:rsidRPr="00AA200D" w14:paraId="2776847A" w14:textId="77777777" w:rsidTr="00C31751">
        <w:trPr>
          <w:trHeight w:val="300"/>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F3BE4" w14:textId="44C67A32" w:rsidR="00D519DE" w:rsidRPr="00AA200D" w:rsidRDefault="00D519DE" w:rsidP="00674A74">
            <w:pPr>
              <w:widowControl/>
              <w:rPr>
                <w:rFonts w:ascii="Arial" w:eastAsia="Times New Roman" w:hAnsi="Arial" w:cs="Arial"/>
                <w:sz w:val="20"/>
                <w:szCs w:val="20"/>
                <w:lang w:bidi="ar-SA"/>
              </w:rPr>
            </w:pPr>
            <w:r w:rsidRPr="00AA200D">
              <w:rPr>
                <w:rFonts w:ascii="Arial" w:eastAsia="Times New Roman" w:hAnsi="Arial" w:cs="Arial"/>
                <w:sz w:val="20"/>
                <w:szCs w:val="20"/>
                <w:lang w:bidi="ar-SA"/>
              </w:rPr>
              <w:t>01/01/20</w:t>
            </w:r>
            <w:r w:rsidR="00674A74">
              <w:rPr>
                <w:rFonts w:ascii="Arial" w:eastAsia="Times New Roman" w:hAnsi="Arial" w:cs="Arial"/>
                <w:sz w:val="20"/>
                <w:szCs w:val="20"/>
                <w:lang w:bidi="ar-SA"/>
              </w:rPr>
              <w:t>2</w:t>
            </w:r>
            <w:r w:rsidR="0067673C">
              <w:rPr>
                <w:rFonts w:ascii="Arial" w:eastAsia="Times New Roman" w:hAnsi="Arial" w:cs="Arial"/>
                <w:sz w:val="20"/>
                <w:szCs w:val="20"/>
                <w:lang w:bidi="ar-SA"/>
              </w:rPr>
              <w:t>2</w:t>
            </w:r>
            <w:r w:rsidRPr="00AA200D">
              <w:rPr>
                <w:rFonts w:ascii="Arial" w:eastAsia="Times New Roman" w:hAnsi="Arial" w:cs="Arial"/>
                <w:sz w:val="20"/>
                <w:szCs w:val="20"/>
                <w:lang w:bidi="ar-SA"/>
              </w:rPr>
              <w:t>- 30/06/20</w:t>
            </w:r>
            <w:r w:rsidR="00EC772E">
              <w:rPr>
                <w:rFonts w:ascii="Arial" w:eastAsia="Times New Roman" w:hAnsi="Arial" w:cs="Arial"/>
                <w:sz w:val="20"/>
                <w:szCs w:val="20"/>
                <w:lang w:bidi="ar-SA"/>
              </w:rPr>
              <w:t>2</w:t>
            </w:r>
            <w:r w:rsidR="0067673C">
              <w:rPr>
                <w:rFonts w:ascii="Arial" w:eastAsia="Times New Roman" w:hAnsi="Arial" w:cs="Arial"/>
                <w:sz w:val="20"/>
                <w:szCs w:val="20"/>
                <w:lang w:bidi="ar-SA"/>
              </w:rPr>
              <w:t>2</w:t>
            </w:r>
            <w:r w:rsidRPr="00AA200D">
              <w:rPr>
                <w:rFonts w:ascii="Arial" w:eastAsia="Times New Roman" w:hAnsi="Arial" w:cs="Arial"/>
                <w:sz w:val="20"/>
                <w:szCs w:val="20"/>
                <w:lang w:bidi="ar-SA"/>
              </w:rPr>
              <w:t>TARİHLERİ ARASI</w:t>
            </w:r>
          </w:p>
        </w:tc>
        <w:tc>
          <w:tcPr>
            <w:tcW w:w="1263" w:type="dxa"/>
            <w:tcBorders>
              <w:top w:val="nil"/>
              <w:left w:val="nil"/>
              <w:bottom w:val="nil"/>
              <w:right w:val="nil"/>
            </w:tcBorders>
            <w:shd w:val="clear" w:color="auto" w:fill="auto"/>
            <w:noWrap/>
            <w:vAlign w:val="bottom"/>
            <w:hideMark/>
          </w:tcPr>
          <w:p w14:paraId="73097576" w14:textId="77777777" w:rsidR="00D519DE" w:rsidRPr="00AA200D" w:rsidRDefault="00D519DE" w:rsidP="00D519DE">
            <w:pPr>
              <w:widowControl/>
              <w:rPr>
                <w:rFonts w:ascii="Arial" w:eastAsia="Times New Roman" w:hAnsi="Arial" w:cs="Arial"/>
                <w:sz w:val="20"/>
                <w:szCs w:val="20"/>
                <w:lang w:bidi="ar-SA"/>
              </w:rPr>
            </w:pPr>
          </w:p>
        </w:tc>
        <w:tc>
          <w:tcPr>
            <w:tcW w:w="1420" w:type="dxa"/>
            <w:gridSpan w:val="2"/>
            <w:tcBorders>
              <w:top w:val="nil"/>
              <w:left w:val="nil"/>
              <w:bottom w:val="nil"/>
              <w:right w:val="nil"/>
            </w:tcBorders>
            <w:shd w:val="clear" w:color="auto" w:fill="auto"/>
            <w:noWrap/>
            <w:vAlign w:val="bottom"/>
            <w:hideMark/>
          </w:tcPr>
          <w:p w14:paraId="4CEC35B0" w14:textId="77777777" w:rsidR="00D519DE" w:rsidRPr="00AA200D" w:rsidRDefault="00D519DE" w:rsidP="00D519DE">
            <w:pPr>
              <w:widowControl/>
              <w:rPr>
                <w:rFonts w:ascii="Arial" w:eastAsia="Times New Roman" w:hAnsi="Arial" w:cs="Arial"/>
                <w:sz w:val="20"/>
                <w:szCs w:val="20"/>
                <w:lang w:bidi="ar-SA"/>
              </w:rPr>
            </w:pPr>
          </w:p>
        </w:tc>
        <w:tc>
          <w:tcPr>
            <w:tcW w:w="960" w:type="dxa"/>
            <w:gridSpan w:val="2"/>
            <w:tcBorders>
              <w:top w:val="nil"/>
              <w:left w:val="nil"/>
              <w:bottom w:val="nil"/>
              <w:right w:val="nil"/>
            </w:tcBorders>
            <w:shd w:val="clear" w:color="auto" w:fill="auto"/>
            <w:noWrap/>
            <w:vAlign w:val="bottom"/>
            <w:hideMark/>
          </w:tcPr>
          <w:p w14:paraId="1CD48AAA" w14:textId="77777777" w:rsidR="00D519DE" w:rsidRPr="00AA200D" w:rsidRDefault="00D519DE" w:rsidP="00D519DE">
            <w:pPr>
              <w:widowControl/>
              <w:rPr>
                <w:rFonts w:ascii="Arial" w:eastAsia="Times New Roman" w:hAnsi="Arial" w:cs="Arial"/>
                <w:sz w:val="20"/>
                <w:szCs w:val="20"/>
                <w:lang w:bidi="ar-SA"/>
              </w:rPr>
            </w:pPr>
          </w:p>
        </w:tc>
        <w:tc>
          <w:tcPr>
            <w:tcW w:w="1200" w:type="dxa"/>
            <w:gridSpan w:val="3"/>
            <w:tcBorders>
              <w:top w:val="nil"/>
              <w:left w:val="nil"/>
              <w:bottom w:val="nil"/>
              <w:right w:val="nil"/>
            </w:tcBorders>
            <w:shd w:val="clear" w:color="auto" w:fill="auto"/>
            <w:noWrap/>
            <w:vAlign w:val="bottom"/>
            <w:hideMark/>
          </w:tcPr>
          <w:p w14:paraId="20D85A8D" w14:textId="77777777" w:rsidR="00D519DE" w:rsidRPr="00AA200D" w:rsidRDefault="00D519DE" w:rsidP="00D519DE">
            <w:pPr>
              <w:widowControl/>
              <w:rPr>
                <w:rFonts w:ascii="Arial" w:eastAsia="Times New Roman" w:hAnsi="Arial" w:cs="Arial"/>
                <w:sz w:val="20"/>
                <w:szCs w:val="20"/>
                <w:lang w:bidi="ar-SA"/>
              </w:rPr>
            </w:pPr>
          </w:p>
        </w:tc>
        <w:tc>
          <w:tcPr>
            <w:tcW w:w="827" w:type="dxa"/>
            <w:tcBorders>
              <w:top w:val="nil"/>
              <w:left w:val="nil"/>
              <w:bottom w:val="nil"/>
              <w:right w:val="nil"/>
            </w:tcBorders>
            <w:shd w:val="clear" w:color="auto" w:fill="auto"/>
            <w:noWrap/>
            <w:vAlign w:val="bottom"/>
            <w:hideMark/>
          </w:tcPr>
          <w:p w14:paraId="27168EF1" w14:textId="77777777" w:rsidR="00D519DE" w:rsidRPr="00AA200D" w:rsidRDefault="00D519DE" w:rsidP="00D519DE">
            <w:pPr>
              <w:widowControl/>
              <w:rPr>
                <w:rFonts w:ascii="Arial" w:eastAsia="Times New Roman" w:hAnsi="Arial" w:cs="Arial"/>
                <w:sz w:val="20"/>
                <w:szCs w:val="20"/>
                <w:lang w:bidi="ar-SA"/>
              </w:rPr>
            </w:pPr>
          </w:p>
        </w:tc>
      </w:tr>
      <w:tr w:rsidR="00D519DE" w:rsidRPr="00AA200D" w14:paraId="4C6130B7" w14:textId="77777777" w:rsidTr="00C31751">
        <w:trPr>
          <w:trHeight w:val="7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C4F665" w14:textId="77777777"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Bütçe Tertibi</w:t>
            </w:r>
          </w:p>
        </w:tc>
        <w:tc>
          <w:tcPr>
            <w:tcW w:w="2127" w:type="dxa"/>
            <w:tcBorders>
              <w:top w:val="nil"/>
              <w:left w:val="nil"/>
              <w:bottom w:val="single" w:sz="4" w:space="0" w:color="auto"/>
              <w:right w:val="single" w:sz="4" w:space="0" w:color="auto"/>
            </w:tcBorders>
            <w:shd w:val="clear" w:color="auto" w:fill="auto"/>
            <w:vAlign w:val="bottom"/>
            <w:hideMark/>
          </w:tcPr>
          <w:p w14:paraId="072D2B68" w14:textId="04AAD711" w:rsidR="00D519DE" w:rsidRPr="00AA200D" w:rsidRDefault="00D519DE" w:rsidP="00C74369">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C74369">
              <w:rPr>
                <w:rFonts w:ascii="Arial" w:eastAsia="Times New Roman" w:hAnsi="Arial" w:cs="Arial"/>
                <w:b/>
                <w:bCs/>
                <w:sz w:val="20"/>
                <w:szCs w:val="20"/>
                <w:lang w:bidi="ar-SA"/>
              </w:rPr>
              <w:t>2</w:t>
            </w:r>
            <w:r w:rsidR="0067673C">
              <w:rPr>
                <w:rFonts w:ascii="Arial" w:eastAsia="Times New Roman" w:hAnsi="Arial" w:cs="Arial"/>
                <w:b/>
                <w:bCs/>
                <w:sz w:val="20"/>
                <w:szCs w:val="20"/>
                <w:lang w:bidi="ar-SA"/>
              </w:rPr>
              <w:t>1</w:t>
            </w:r>
            <w:r w:rsidRPr="00AA200D">
              <w:rPr>
                <w:rFonts w:ascii="Arial" w:eastAsia="Times New Roman" w:hAnsi="Arial" w:cs="Arial"/>
                <w:b/>
                <w:bCs/>
                <w:sz w:val="20"/>
                <w:szCs w:val="20"/>
                <w:lang w:bidi="ar-SA"/>
              </w:rPr>
              <w:t xml:space="preserve"> Gider Gerçekleşmeleri</w:t>
            </w:r>
          </w:p>
        </w:tc>
        <w:tc>
          <w:tcPr>
            <w:tcW w:w="1559" w:type="dxa"/>
            <w:tcBorders>
              <w:top w:val="nil"/>
              <w:left w:val="nil"/>
              <w:bottom w:val="single" w:sz="4" w:space="0" w:color="auto"/>
              <w:right w:val="single" w:sz="4" w:space="0" w:color="auto"/>
            </w:tcBorders>
            <w:shd w:val="clear" w:color="auto" w:fill="auto"/>
            <w:vAlign w:val="bottom"/>
            <w:hideMark/>
          </w:tcPr>
          <w:p w14:paraId="6AE6D66C" w14:textId="64218A48" w:rsidR="00D519DE" w:rsidRPr="00AA200D" w:rsidRDefault="00D519DE" w:rsidP="00C74369">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4F17AD">
              <w:rPr>
                <w:rFonts w:ascii="Arial" w:eastAsia="Times New Roman" w:hAnsi="Arial" w:cs="Arial"/>
                <w:b/>
                <w:bCs/>
                <w:sz w:val="20"/>
                <w:szCs w:val="20"/>
                <w:lang w:bidi="ar-SA"/>
              </w:rPr>
              <w:t>2</w:t>
            </w:r>
            <w:r w:rsidR="0067673C">
              <w:rPr>
                <w:rFonts w:ascii="Arial" w:eastAsia="Times New Roman" w:hAnsi="Arial" w:cs="Arial"/>
                <w:b/>
                <w:bCs/>
                <w:sz w:val="20"/>
                <w:szCs w:val="20"/>
                <w:lang w:bidi="ar-SA"/>
              </w:rPr>
              <w:t>2</w:t>
            </w:r>
            <w:r w:rsidRPr="00AA200D">
              <w:rPr>
                <w:rFonts w:ascii="Arial" w:eastAsia="Times New Roman" w:hAnsi="Arial" w:cs="Arial"/>
                <w:b/>
                <w:bCs/>
                <w:sz w:val="20"/>
                <w:szCs w:val="20"/>
                <w:lang w:bidi="ar-SA"/>
              </w:rPr>
              <w:t xml:space="preserve"> Başlangıç Ödeneği</w:t>
            </w:r>
          </w:p>
        </w:tc>
        <w:tc>
          <w:tcPr>
            <w:tcW w:w="567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4BCDC6E" w14:textId="77777777"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Gider Gerçekleşmeleri</w:t>
            </w:r>
          </w:p>
        </w:tc>
      </w:tr>
      <w:tr w:rsidR="00461B37" w:rsidRPr="00AA200D" w14:paraId="02C2D3C2" w14:textId="77777777" w:rsidTr="00C3175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796C4A1" w14:textId="77777777"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14:paraId="7E0240C2" w14:textId="77777777"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7B3E60" w14:textId="77777777"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14B1EF" w14:textId="77777777"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Ocak - Haziran Dönemi</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FAD51F" w14:textId="77777777"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3CEE20D" w14:textId="77777777"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Artış Oranı%</w:t>
            </w:r>
          </w:p>
        </w:tc>
      </w:tr>
      <w:tr w:rsidR="00983028" w:rsidRPr="00AA200D" w14:paraId="310FB586" w14:textId="77777777" w:rsidTr="00C3175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7427473" w14:textId="77777777"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14:paraId="1B7A1163" w14:textId="77777777"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F9B083" w14:textId="77777777"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9F56CF6" w14:textId="335559D1" w:rsidR="00D519DE" w:rsidRPr="00AA200D" w:rsidRDefault="00D519DE" w:rsidP="002507C3">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2507C3">
              <w:rPr>
                <w:rFonts w:ascii="Arial" w:eastAsia="Times New Roman" w:hAnsi="Arial" w:cs="Arial"/>
                <w:b/>
                <w:bCs/>
                <w:sz w:val="20"/>
                <w:szCs w:val="20"/>
                <w:lang w:bidi="ar-SA"/>
              </w:rPr>
              <w:t>2</w:t>
            </w:r>
            <w:r w:rsidR="00196C19">
              <w:rPr>
                <w:rFonts w:ascii="Arial" w:eastAsia="Times New Roman" w:hAnsi="Arial" w:cs="Arial"/>
                <w:b/>
                <w:bCs/>
                <w:sz w:val="20"/>
                <w:szCs w:val="20"/>
                <w:lang w:bidi="ar-SA"/>
              </w:rPr>
              <w:t>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76219FC" w14:textId="3F21DE74" w:rsidR="00D519DE" w:rsidRPr="00AA200D" w:rsidRDefault="00D519DE" w:rsidP="002507C3">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CE43B8">
              <w:rPr>
                <w:rFonts w:ascii="Arial" w:eastAsia="Times New Roman" w:hAnsi="Arial" w:cs="Arial"/>
                <w:b/>
                <w:bCs/>
                <w:sz w:val="20"/>
                <w:szCs w:val="20"/>
                <w:lang w:bidi="ar-SA"/>
              </w:rPr>
              <w:t>2</w:t>
            </w:r>
            <w:r w:rsidR="00196C19">
              <w:rPr>
                <w:rFonts w:ascii="Arial" w:eastAsia="Times New Roman" w:hAnsi="Arial" w:cs="Arial"/>
                <w:b/>
                <w:bCs/>
                <w:sz w:val="20"/>
                <w:szCs w:val="20"/>
                <w:lang w:bidi="ar-SA"/>
              </w:rPr>
              <w:t>2</w:t>
            </w:r>
            <w:r w:rsidRPr="00AA200D">
              <w:rPr>
                <w:rFonts w:ascii="Arial" w:eastAsia="Times New Roman" w:hAnsi="Arial" w:cs="Arial"/>
                <w:b/>
                <w:bCs/>
                <w:sz w:val="20"/>
                <w:szCs w:val="20"/>
                <w:lang w:bidi="ar-SA"/>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98B9709" w14:textId="487B0F09" w:rsidR="00D519DE" w:rsidRPr="00694BE3" w:rsidRDefault="00D519DE" w:rsidP="002507C3">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w:t>
            </w:r>
            <w:r w:rsidR="002507C3">
              <w:rPr>
                <w:rFonts w:ascii="Arial" w:eastAsia="Times New Roman" w:hAnsi="Arial" w:cs="Arial"/>
                <w:b/>
                <w:sz w:val="20"/>
                <w:szCs w:val="20"/>
                <w:lang w:bidi="ar-SA"/>
              </w:rPr>
              <w:t>2</w:t>
            </w:r>
            <w:r w:rsidR="00196C19">
              <w:rPr>
                <w:rFonts w:ascii="Arial" w:eastAsia="Times New Roman" w:hAnsi="Arial" w:cs="Arial"/>
                <w:b/>
                <w:sz w:val="20"/>
                <w:szCs w:val="20"/>
                <w:lang w:bidi="ar-SA"/>
              </w:rPr>
              <w:t>1</w:t>
            </w:r>
          </w:p>
        </w:tc>
        <w:tc>
          <w:tcPr>
            <w:tcW w:w="850" w:type="dxa"/>
            <w:tcBorders>
              <w:top w:val="nil"/>
              <w:left w:val="nil"/>
              <w:bottom w:val="single" w:sz="4" w:space="0" w:color="auto"/>
              <w:right w:val="single" w:sz="4" w:space="0" w:color="auto"/>
            </w:tcBorders>
            <w:shd w:val="clear" w:color="auto" w:fill="auto"/>
            <w:noWrap/>
            <w:vAlign w:val="bottom"/>
            <w:hideMark/>
          </w:tcPr>
          <w:p w14:paraId="5B2E20D7" w14:textId="7FD92231" w:rsidR="00D519DE" w:rsidRPr="00694BE3" w:rsidRDefault="00D519DE" w:rsidP="002507C3">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w:t>
            </w:r>
            <w:r w:rsidR="00CE43B8" w:rsidRPr="00694BE3">
              <w:rPr>
                <w:rFonts w:ascii="Arial" w:eastAsia="Times New Roman" w:hAnsi="Arial" w:cs="Arial"/>
                <w:b/>
                <w:sz w:val="20"/>
                <w:szCs w:val="20"/>
                <w:lang w:bidi="ar-SA"/>
              </w:rPr>
              <w:t>2</w:t>
            </w:r>
            <w:r w:rsidR="00196C19">
              <w:rPr>
                <w:rFonts w:ascii="Arial" w:eastAsia="Times New Roman" w:hAnsi="Arial" w:cs="Arial"/>
                <w:b/>
                <w:sz w:val="20"/>
                <w:szCs w:val="20"/>
                <w:lang w:bidi="ar-SA"/>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3AEB984" w14:textId="77777777"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r>
      <w:tr w:rsidR="00983028" w:rsidRPr="00AA200D" w14:paraId="6DB6FD2D" w14:textId="77777777" w:rsidTr="00196C19">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14:paraId="42B3B4D7" w14:textId="77777777"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PERSONEL GIDERLERI</w:t>
            </w:r>
          </w:p>
        </w:tc>
        <w:tc>
          <w:tcPr>
            <w:tcW w:w="2127" w:type="dxa"/>
            <w:tcBorders>
              <w:top w:val="nil"/>
              <w:left w:val="nil"/>
              <w:bottom w:val="single" w:sz="4" w:space="0" w:color="auto"/>
              <w:right w:val="single" w:sz="4" w:space="0" w:color="auto"/>
            </w:tcBorders>
            <w:shd w:val="clear" w:color="auto" w:fill="auto"/>
            <w:noWrap/>
            <w:vAlign w:val="center"/>
          </w:tcPr>
          <w:p w14:paraId="032D69CF" w14:textId="1318F77B" w:rsidR="00D519DE" w:rsidRPr="00AA200D" w:rsidRDefault="00196C19"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29.200.552,98</w:t>
            </w:r>
          </w:p>
        </w:tc>
        <w:tc>
          <w:tcPr>
            <w:tcW w:w="1559" w:type="dxa"/>
            <w:tcBorders>
              <w:top w:val="nil"/>
              <w:left w:val="nil"/>
              <w:bottom w:val="single" w:sz="4" w:space="0" w:color="auto"/>
              <w:right w:val="single" w:sz="4" w:space="0" w:color="auto"/>
            </w:tcBorders>
            <w:shd w:val="clear" w:color="auto" w:fill="auto"/>
            <w:noWrap/>
            <w:vAlign w:val="center"/>
          </w:tcPr>
          <w:p w14:paraId="0040EB8A" w14:textId="7EB32B8C" w:rsidR="00D519DE" w:rsidRPr="00AA200D" w:rsidRDefault="00320682"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37.721.000,00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598CF98" w14:textId="0A4DA090" w:rsidR="00D519DE" w:rsidRPr="00AA200D" w:rsidRDefault="00196C19" w:rsidP="00AA200D">
            <w:pPr>
              <w:jc w:val="center"/>
              <w:rPr>
                <w:rFonts w:ascii="Arial" w:hAnsi="Arial" w:cs="Arial"/>
                <w:sz w:val="20"/>
                <w:szCs w:val="20"/>
              </w:rPr>
            </w:pPr>
            <w:r>
              <w:rPr>
                <w:rFonts w:ascii="Arial" w:hAnsi="Arial" w:cs="Arial"/>
                <w:sz w:val="20"/>
                <w:szCs w:val="20"/>
              </w:rPr>
              <w:t>14.836.908,93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260EF79" w14:textId="2A2A2CFA" w:rsidR="00D519DE" w:rsidRPr="00AA200D" w:rsidRDefault="00196C19" w:rsidP="00AA200D">
            <w:pPr>
              <w:jc w:val="center"/>
              <w:rPr>
                <w:rFonts w:ascii="Arial" w:hAnsi="Arial" w:cs="Arial"/>
                <w:sz w:val="20"/>
                <w:szCs w:val="20"/>
              </w:rPr>
            </w:pPr>
            <w:r>
              <w:rPr>
                <w:rFonts w:ascii="Arial" w:hAnsi="Arial" w:cs="Arial"/>
                <w:sz w:val="20"/>
                <w:szCs w:val="20"/>
              </w:rPr>
              <w:t>19.097.540,37</w:t>
            </w:r>
          </w:p>
        </w:tc>
        <w:tc>
          <w:tcPr>
            <w:tcW w:w="709" w:type="dxa"/>
            <w:gridSpan w:val="2"/>
            <w:tcBorders>
              <w:top w:val="nil"/>
              <w:left w:val="nil"/>
              <w:bottom w:val="single" w:sz="4" w:space="0" w:color="auto"/>
              <w:right w:val="single" w:sz="4" w:space="0" w:color="auto"/>
            </w:tcBorders>
            <w:shd w:val="clear" w:color="auto" w:fill="auto"/>
            <w:noWrap/>
            <w:vAlign w:val="center"/>
          </w:tcPr>
          <w:p w14:paraId="3BCFEF2A" w14:textId="3A1A2B09" w:rsidR="00D519DE" w:rsidRPr="00AA200D" w:rsidRDefault="00226744"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50,81</w:t>
            </w:r>
          </w:p>
        </w:tc>
        <w:tc>
          <w:tcPr>
            <w:tcW w:w="850" w:type="dxa"/>
            <w:tcBorders>
              <w:top w:val="nil"/>
              <w:left w:val="nil"/>
              <w:bottom w:val="single" w:sz="4" w:space="0" w:color="auto"/>
              <w:right w:val="single" w:sz="4" w:space="0" w:color="auto"/>
            </w:tcBorders>
            <w:shd w:val="clear" w:color="auto" w:fill="auto"/>
            <w:noWrap/>
            <w:vAlign w:val="center"/>
          </w:tcPr>
          <w:p w14:paraId="331701EA" w14:textId="0E504706" w:rsidR="00D519DE" w:rsidRPr="00AA200D" w:rsidRDefault="00226744"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50,63</w:t>
            </w:r>
          </w:p>
        </w:tc>
        <w:tc>
          <w:tcPr>
            <w:tcW w:w="851" w:type="dxa"/>
            <w:gridSpan w:val="2"/>
            <w:tcBorders>
              <w:top w:val="nil"/>
              <w:left w:val="nil"/>
              <w:bottom w:val="single" w:sz="4" w:space="0" w:color="auto"/>
              <w:right w:val="single" w:sz="4" w:space="0" w:color="auto"/>
            </w:tcBorders>
            <w:shd w:val="clear" w:color="auto" w:fill="auto"/>
            <w:noWrap/>
            <w:vAlign w:val="center"/>
          </w:tcPr>
          <w:p w14:paraId="14B137D1" w14:textId="00515F53" w:rsidR="00D519DE" w:rsidRPr="00AA200D" w:rsidRDefault="00226744" w:rsidP="00834FE8">
            <w:pPr>
              <w:widowControl/>
              <w:jc w:val="center"/>
              <w:rPr>
                <w:rFonts w:ascii="Arial" w:eastAsia="Times New Roman" w:hAnsi="Arial" w:cs="Arial"/>
                <w:sz w:val="20"/>
                <w:szCs w:val="20"/>
                <w:lang w:bidi="ar-SA"/>
              </w:rPr>
            </w:pPr>
            <w:r>
              <w:rPr>
                <w:rFonts w:ascii="Arial" w:eastAsia="Times New Roman" w:hAnsi="Arial" w:cs="Arial"/>
                <w:sz w:val="20"/>
                <w:szCs w:val="20"/>
                <w:lang w:bidi="ar-SA"/>
              </w:rPr>
              <w:t>-0,18</w:t>
            </w:r>
          </w:p>
        </w:tc>
      </w:tr>
      <w:tr w:rsidR="00983028" w:rsidRPr="00AA200D" w14:paraId="6E880372" w14:textId="77777777" w:rsidTr="00196C19">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14:paraId="201BA6A7" w14:textId="77777777"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SOSYAL GÜVENLIK KURUMLARINA DEVLET PRIMI GIDERLERI</w:t>
            </w:r>
          </w:p>
        </w:tc>
        <w:tc>
          <w:tcPr>
            <w:tcW w:w="2127" w:type="dxa"/>
            <w:tcBorders>
              <w:top w:val="nil"/>
              <w:left w:val="nil"/>
              <w:bottom w:val="single" w:sz="4" w:space="0" w:color="auto"/>
              <w:right w:val="single" w:sz="4" w:space="0" w:color="auto"/>
            </w:tcBorders>
            <w:shd w:val="clear" w:color="auto" w:fill="auto"/>
            <w:noWrap/>
            <w:vAlign w:val="center"/>
          </w:tcPr>
          <w:p w14:paraId="5FD51F85" w14:textId="64C3C9B0" w:rsidR="00D519DE" w:rsidRPr="00AA200D" w:rsidRDefault="00196C19"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3.991.578,23</w:t>
            </w:r>
          </w:p>
        </w:tc>
        <w:tc>
          <w:tcPr>
            <w:tcW w:w="1559" w:type="dxa"/>
            <w:tcBorders>
              <w:top w:val="nil"/>
              <w:left w:val="nil"/>
              <w:bottom w:val="single" w:sz="4" w:space="0" w:color="auto"/>
              <w:right w:val="single" w:sz="4" w:space="0" w:color="auto"/>
            </w:tcBorders>
            <w:shd w:val="clear" w:color="auto" w:fill="auto"/>
            <w:noWrap/>
            <w:vAlign w:val="center"/>
          </w:tcPr>
          <w:p w14:paraId="0E271CC4" w14:textId="2BC0ADC7" w:rsidR="00D519DE" w:rsidRPr="00AA200D" w:rsidRDefault="00320682"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5.524.000,00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D8750D1" w14:textId="0B416993" w:rsidR="00D519DE" w:rsidRPr="00AA200D" w:rsidRDefault="00196C19" w:rsidP="00AA200D">
            <w:pPr>
              <w:jc w:val="center"/>
              <w:rPr>
                <w:rFonts w:ascii="Arial" w:hAnsi="Arial" w:cs="Arial"/>
                <w:sz w:val="20"/>
                <w:szCs w:val="20"/>
              </w:rPr>
            </w:pPr>
            <w:r>
              <w:rPr>
                <w:rFonts w:ascii="Arial" w:hAnsi="Arial" w:cs="Arial"/>
                <w:sz w:val="20"/>
                <w:szCs w:val="20"/>
              </w:rPr>
              <w:t>2.041.664,92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B340B97" w14:textId="3F77C9A7" w:rsidR="00D519DE" w:rsidRPr="00AA200D" w:rsidRDefault="00196C19" w:rsidP="00AA200D">
            <w:pPr>
              <w:jc w:val="center"/>
              <w:rPr>
                <w:rFonts w:ascii="Arial" w:hAnsi="Arial" w:cs="Arial"/>
                <w:sz w:val="20"/>
                <w:szCs w:val="20"/>
              </w:rPr>
            </w:pPr>
            <w:r>
              <w:rPr>
                <w:rFonts w:ascii="Arial" w:hAnsi="Arial" w:cs="Arial"/>
                <w:sz w:val="20"/>
                <w:szCs w:val="20"/>
              </w:rPr>
              <w:t>2.727.508,36</w:t>
            </w:r>
          </w:p>
        </w:tc>
        <w:tc>
          <w:tcPr>
            <w:tcW w:w="709" w:type="dxa"/>
            <w:gridSpan w:val="2"/>
            <w:tcBorders>
              <w:top w:val="nil"/>
              <w:left w:val="nil"/>
              <w:bottom w:val="single" w:sz="4" w:space="0" w:color="auto"/>
              <w:right w:val="single" w:sz="4" w:space="0" w:color="auto"/>
            </w:tcBorders>
            <w:shd w:val="clear" w:color="auto" w:fill="auto"/>
            <w:noWrap/>
            <w:vAlign w:val="center"/>
          </w:tcPr>
          <w:p w14:paraId="36AD5308" w14:textId="15ABC3B9" w:rsidR="00D519DE" w:rsidRPr="00AA200D" w:rsidRDefault="00226744"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51,15</w:t>
            </w:r>
          </w:p>
        </w:tc>
        <w:tc>
          <w:tcPr>
            <w:tcW w:w="850" w:type="dxa"/>
            <w:tcBorders>
              <w:top w:val="nil"/>
              <w:left w:val="nil"/>
              <w:bottom w:val="single" w:sz="4" w:space="0" w:color="auto"/>
              <w:right w:val="single" w:sz="4" w:space="0" w:color="auto"/>
            </w:tcBorders>
            <w:shd w:val="clear" w:color="auto" w:fill="auto"/>
            <w:noWrap/>
            <w:vAlign w:val="center"/>
          </w:tcPr>
          <w:p w14:paraId="32573612" w14:textId="05C6C1E0" w:rsidR="00D519DE" w:rsidRPr="00AA200D" w:rsidRDefault="00226744" w:rsidP="00F30A98">
            <w:pPr>
              <w:widowControl/>
              <w:jc w:val="center"/>
              <w:rPr>
                <w:rFonts w:ascii="Arial" w:eastAsia="Times New Roman" w:hAnsi="Arial" w:cs="Arial"/>
                <w:sz w:val="20"/>
                <w:szCs w:val="20"/>
                <w:lang w:bidi="ar-SA"/>
              </w:rPr>
            </w:pPr>
            <w:r>
              <w:rPr>
                <w:rFonts w:ascii="Arial" w:eastAsia="Times New Roman" w:hAnsi="Arial" w:cs="Arial"/>
                <w:sz w:val="20"/>
                <w:szCs w:val="20"/>
                <w:lang w:bidi="ar-SA"/>
              </w:rPr>
              <w:t>49,38</w:t>
            </w:r>
          </w:p>
        </w:tc>
        <w:tc>
          <w:tcPr>
            <w:tcW w:w="851" w:type="dxa"/>
            <w:gridSpan w:val="2"/>
            <w:tcBorders>
              <w:top w:val="nil"/>
              <w:left w:val="nil"/>
              <w:bottom w:val="single" w:sz="4" w:space="0" w:color="auto"/>
              <w:right w:val="single" w:sz="4" w:space="0" w:color="auto"/>
            </w:tcBorders>
            <w:shd w:val="clear" w:color="auto" w:fill="auto"/>
            <w:noWrap/>
            <w:vAlign w:val="center"/>
          </w:tcPr>
          <w:p w14:paraId="56C2140C" w14:textId="1FE34566" w:rsidR="00D519DE" w:rsidRPr="00AA200D" w:rsidRDefault="00226744" w:rsidP="00416F97">
            <w:pPr>
              <w:widowControl/>
              <w:jc w:val="center"/>
              <w:rPr>
                <w:rFonts w:ascii="Arial" w:eastAsia="Times New Roman" w:hAnsi="Arial" w:cs="Arial"/>
                <w:sz w:val="20"/>
                <w:szCs w:val="20"/>
                <w:lang w:bidi="ar-SA"/>
              </w:rPr>
            </w:pPr>
            <w:r>
              <w:rPr>
                <w:rFonts w:ascii="Arial" w:eastAsia="Times New Roman" w:hAnsi="Arial" w:cs="Arial"/>
                <w:sz w:val="20"/>
                <w:szCs w:val="20"/>
                <w:lang w:bidi="ar-SA"/>
              </w:rPr>
              <w:t>-1,77</w:t>
            </w:r>
          </w:p>
        </w:tc>
      </w:tr>
      <w:tr w:rsidR="00983028" w:rsidRPr="00AA200D" w14:paraId="72B93F9B" w14:textId="77777777" w:rsidTr="00196C19">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14:paraId="72F92C9D" w14:textId="77777777"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MAL VE HIZMET ALIM GIDERLERI</w:t>
            </w:r>
          </w:p>
        </w:tc>
        <w:tc>
          <w:tcPr>
            <w:tcW w:w="2127" w:type="dxa"/>
            <w:tcBorders>
              <w:top w:val="nil"/>
              <w:left w:val="nil"/>
              <w:bottom w:val="single" w:sz="4" w:space="0" w:color="auto"/>
              <w:right w:val="single" w:sz="4" w:space="0" w:color="auto"/>
            </w:tcBorders>
            <w:shd w:val="clear" w:color="auto" w:fill="auto"/>
            <w:noWrap/>
            <w:vAlign w:val="center"/>
          </w:tcPr>
          <w:p w14:paraId="5C317B25" w14:textId="4138E45F" w:rsidR="00D519DE" w:rsidRPr="00AA200D" w:rsidRDefault="00196C19"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135.925.884,89</w:t>
            </w:r>
          </w:p>
        </w:tc>
        <w:tc>
          <w:tcPr>
            <w:tcW w:w="1559" w:type="dxa"/>
            <w:tcBorders>
              <w:top w:val="nil"/>
              <w:left w:val="nil"/>
              <w:bottom w:val="single" w:sz="4" w:space="0" w:color="auto"/>
              <w:right w:val="single" w:sz="4" w:space="0" w:color="auto"/>
            </w:tcBorders>
            <w:shd w:val="clear" w:color="auto" w:fill="auto"/>
            <w:noWrap/>
            <w:vAlign w:val="center"/>
          </w:tcPr>
          <w:p w14:paraId="714E1ADF" w14:textId="4E041A3F" w:rsidR="00D519DE" w:rsidRPr="00AA200D" w:rsidRDefault="00320682"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175.063.185,99</w:t>
            </w:r>
          </w:p>
        </w:tc>
        <w:tc>
          <w:tcPr>
            <w:tcW w:w="1559" w:type="dxa"/>
            <w:gridSpan w:val="2"/>
            <w:tcBorders>
              <w:top w:val="nil"/>
              <w:left w:val="nil"/>
              <w:bottom w:val="single" w:sz="4" w:space="0" w:color="auto"/>
              <w:right w:val="single" w:sz="4" w:space="0" w:color="auto"/>
            </w:tcBorders>
            <w:shd w:val="clear" w:color="auto" w:fill="auto"/>
            <w:noWrap/>
            <w:vAlign w:val="center"/>
          </w:tcPr>
          <w:p w14:paraId="5C69D472" w14:textId="34D5AD83" w:rsidR="00D519DE" w:rsidRPr="00AA200D" w:rsidRDefault="00196C19" w:rsidP="00AA200D">
            <w:pPr>
              <w:jc w:val="center"/>
              <w:rPr>
                <w:rFonts w:ascii="Arial" w:hAnsi="Arial" w:cs="Arial"/>
                <w:sz w:val="20"/>
                <w:szCs w:val="20"/>
              </w:rPr>
            </w:pPr>
            <w:r>
              <w:rPr>
                <w:rFonts w:ascii="Arial" w:hAnsi="Arial" w:cs="Arial"/>
                <w:sz w:val="20"/>
                <w:szCs w:val="20"/>
              </w:rPr>
              <w:t>61.295.980,49</w:t>
            </w:r>
          </w:p>
        </w:tc>
        <w:tc>
          <w:tcPr>
            <w:tcW w:w="1701" w:type="dxa"/>
            <w:gridSpan w:val="2"/>
            <w:tcBorders>
              <w:top w:val="nil"/>
              <w:left w:val="nil"/>
              <w:bottom w:val="single" w:sz="4" w:space="0" w:color="auto"/>
              <w:right w:val="single" w:sz="4" w:space="0" w:color="auto"/>
            </w:tcBorders>
            <w:shd w:val="clear" w:color="auto" w:fill="auto"/>
            <w:noWrap/>
            <w:vAlign w:val="center"/>
          </w:tcPr>
          <w:p w14:paraId="630807EE" w14:textId="3684CF8C" w:rsidR="00D519DE" w:rsidRPr="00AA200D" w:rsidRDefault="00196C19" w:rsidP="00AA200D">
            <w:pPr>
              <w:jc w:val="center"/>
              <w:rPr>
                <w:rFonts w:ascii="Arial" w:hAnsi="Arial" w:cs="Arial"/>
                <w:sz w:val="20"/>
                <w:szCs w:val="20"/>
              </w:rPr>
            </w:pPr>
            <w:r>
              <w:rPr>
                <w:rFonts w:ascii="Arial" w:hAnsi="Arial" w:cs="Arial"/>
                <w:sz w:val="20"/>
                <w:szCs w:val="20"/>
              </w:rPr>
              <w:t>127.973.845,58</w:t>
            </w:r>
          </w:p>
        </w:tc>
        <w:tc>
          <w:tcPr>
            <w:tcW w:w="709" w:type="dxa"/>
            <w:gridSpan w:val="2"/>
            <w:tcBorders>
              <w:top w:val="nil"/>
              <w:left w:val="nil"/>
              <w:bottom w:val="single" w:sz="4" w:space="0" w:color="auto"/>
              <w:right w:val="single" w:sz="4" w:space="0" w:color="auto"/>
            </w:tcBorders>
            <w:shd w:val="clear" w:color="auto" w:fill="auto"/>
            <w:noWrap/>
            <w:vAlign w:val="center"/>
          </w:tcPr>
          <w:p w14:paraId="46253297" w14:textId="11B6EFD9" w:rsidR="00D519DE" w:rsidRPr="00AA200D" w:rsidRDefault="00226744" w:rsidP="009A5877">
            <w:pPr>
              <w:widowControl/>
              <w:jc w:val="center"/>
              <w:rPr>
                <w:rFonts w:ascii="Arial" w:eastAsia="Times New Roman" w:hAnsi="Arial" w:cs="Arial"/>
                <w:sz w:val="20"/>
                <w:szCs w:val="20"/>
                <w:lang w:bidi="ar-SA"/>
              </w:rPr>
            </w:pPr>
            <w:r>
              <w:rPr>
                <w:rFonts w:ascii="Arial" w:eastAsia="Times New Roman" w:hAnsi="Arial" w:cs="Arial"/>
                <w:sz w:val="20"/>
                <w:szCs w:val="20"/>
                <w:lang w:bidi="ar-SA"/>
              </w:rPr>
              <w:t>45,10</w:t>
            </w:r>
          </w:p>
        </w:tc>
        <w:tc>
          <w:tcPr>
            <w:tcW w:w="850" w:type="dxa"/>
            <w:tcBorders>
              <w:top w:val="nil"/>
              <w:left w:val="nil"/>
              <w:bottom w:val="single" w:sz="4" w:space="0" w:color="auto"/>
              <w:right w:val="single" w:sz="4" w:space="0" w:color="auto"/>
            </w:tcBorders>
            <w:shd w:val="clear" w:color="auto" w:fill="auto"/>
            <w:noWrap/>
            <w:vAlign w:val="center"/>
          </w:tcPr>
          <w:p w14:paraId="1C12B1BC" w14:textId="1B2416E6" w:rsidR="00D519DE" w:rsidRPr="00AA200D" w:rsidRDefault="00226744" w:rsidP="009A5877">
            <w:pPr>
              <w:widowControl/>
              <w:jc w:val="center"/>
              <w:rPr>
                <w:rFonts w:ascii="Arial" w:eastAsia="Times New Roman" w:hAnsi="Arial" w:cs="Arial"/>
                <w:sz w:val="20"/>
                <w:szCs w:val="20"/>
                <w:lang w:bidi="ar-SA"/>
              </w:rPr>
            </w:pPr>
            <w:r>
              <w:rPr>
                <w:rFonts w:ascii="Arial" w:eastAsia="Times New Roman" w:hAnsi="Arial" w:cs="Arial"/>
                <w:sz w:val="20"/>
                <w:szCs w:val="20"/>
                <w:lang w:bidi="ar-SA"/>
              </w:rPr>
              <w:t>73,10</w:t>
            </w:r>
          </w:p>
        </w:tc>
        <w:tc>
          <w:tcPr>
            <w:tcW w:w="851" w:type="dxa"/>
            <w:gridSpan w:val="2"/>
            <w:tcBorders>
              <w:top w:val="nil"/>
              <w:left w:val="nil"/>
              <w:bottom w:val="single" w:sz="4" w:space="0" w:color="auto"/>
              <w:right w:val="single" w:sz="4" w:space="0" w:color="auto"/>
            </w:tcBorders>
            <w:shd w:val="clear" w:color="auto" w:fill="auto"/>
            <w:noWrap/>
            <w:vAlign w:val="center"/>
          </w:tcPr>
          <w:p w14:paraId="14393BD6" w14:textId="3BE7AE55" w:rsidR="00D519DE" w:rsidRPr="00AA200D" w:rsidRDefault="00226744" w:rsidP="004F2F4F">
            <w:pPr>
              <w:widowControl/>
              <w:jc w:val="center"/>
              <w:rPr>
                <w:rFonts w:ascii="Arial" w:eastAsia="Times New Roman" w:hAnsi="Arial" w:cs="Arial"/>
                <w:sz w:val="20"/>
                <w:szCs w:val="20"/>
                <w:lang w:bidi="ar-SA"/>
              </w:rPr>
            </w:pPr>
            <w:r>
              <w:rPr>
                <w:rFonts w:ascii="Arial" w:eastAsia="Times New Roman" w:hAnsi="Arial" w:cs="Arial"/>
                <w:sz w:val="20"/>
                <w:szCs w:val="20"/>
                <w:lang w:bidi="ar-SA"/>
              </w:rPr>
              <w:t>+28,00</w:t>
            </w:r>
          </w:p>
        </w:tc>
      </w:tr>
      <w:tr w:rsidR="00983028" w:rsidRPr="00AA200D" w14:paraId="6A96D620" w14:textId="77777777" w:rsidTr="00196C19">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14:paraId="47CA065C" w14:textId="77777777"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FAİZ GİDERLERİ</w:t>
            </w:r>
          </w:p>
        </w:tc>
        <w:tc>
          <w:tcPr>
            <w:tcW w:w="2127" w:type="dxa"/>
            <w:tcBorders>
              <w:top w:val="nil"/>
              <w:left w:val="nil"/>
              <w:bottom w:val="single" w:sz="4" w:space="0" w:color="auto"/>
              <w:right w:val="single" w:sz="4" w:space="0" w:color="auto"/>
            </w:tcBorders>
            <w:shd w:val="clear" w:color="auto" w:fill="auto"/>
            <w:noWrap/>
            <w:vAlign w:val="center"/>
          </w:tcPr>
          <w:p w14:paraId="2C62C460" w14:textId="31218169" w:rsidR="00D519DE" w:rsidRPr="00AA200D" w:rsidRDefault="00196C19"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2.494.414,11</w:t>
            </w:r>
          </w:p>
        </w:tc>
        <w:tc>
          <w:tcPr>
            <w:tcW w:w="1559" w:type="dxa"/>
            <w:tcBorders>
              <w:top w:val="nil"/>
              <w:left w:val="nil"/>
              <w:bottom w:val="single" w:sz="4" w:space="0" w:color="auto"/>
              <w:right w:val="single" w:sz="4" w:space="0" w:color="auto"/>
            </w:tcBorders>
            <w:shd w:val="clear" w:color="auto" w:fill="auto"/>
            <w:noWrap/>
            <w:vAlign w:val="center"/>
          </w:tcPr>
          <w:p w14:paraId="64145F41" w14:textId="26ED9382" w:rsidR="00D519DE" w:rsidRPr="00AA200D" w:rsidRDefault="00320682"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4.000.000,00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7C972C48" w14:textId="623F6391" w:rsidR="00D519DE" w:rsidRPr="00AA200D" w:rsidRDefault="00196C19" w:rsidP="00AA200D">
            <w:pPr>
              <w:jc w:val="center"/>
              <w:rPr>
                <w:rFonts w:ascii="Arial" w:hAnsi="Arial" w:cs="Arial"/>
                <w:sz w:val="20"/>
                <w:szCs w:val="20"/>
              </w:rPr>
            </w:pPr>
            <w:r>
              <w:rPr>
                <w:rFonts w:ascii="Arial" w:hAnsi="Arial" w:cs="Arial"/>
                <w:sz w:val="20"/>
                <w:szCs w:val="20"/>
              </w:rPr>
              <w:t>1.249.818,93</w:t>
            </w:r>
          </w:p>
        </w:tc>
        <w:tc>
          <w:tcPr>
            <w:tcW w:w="1701" w:type="dxa"/>
            <w:gridSpan w:val="2"/>
            <w:tcBorders>
              <w:top w:val="nil"/>
              <w:left w:val="nil"/>
              <w:bottom w:val="single" w:sz="4" w:space="0" w:color="auto"/>
              <w:right w:val="single" w:sz="4" w:space="0" w:color="auto"/>
            </w:tcBorders>
            <w:shd w:val="clear" w:color="auto" w:fill="auto"/>
            <w:noWrap/>
            <w:vAlign w:val="center"/>
          </w:tcPr>
          <w:p w14:paraId="4E8AC708" w14:textId="10FD71C8" w:rsidR="00D519DE" w:rsidRPr="00AA200D" w:rsidRDefault="00196C19" w:rsidP="00AA200D">
            <w:pPr>
              <w:jc w:val="center"/>
              <w:rPr>
                <w:rFonts w:ascii="Arial" w:hAnsi="Arial" w:cs="Arial"/>
                <w:sz w:val="20"/>
                <w:szCs w:val="20"/>
              </w:rPr>
            </w:pPr>
            <w:r>
              <w:rPr>
                <w:rFonts w:ascii="Arial" w:hAnsi="Arial" w:cs="Arial"/>
                <w:sz w:val="20"/>
                <w:szCs w:val="20"/>
              </w:rPr>
              <w:t>1.117.751,13</w:t>
            </w:r>
          </w:p>
        </w:tc>
        <w:tc>
          <w:tcPr>
            <w:tcW w:w="709" w:type="dxa"/>
            <w:gridSpan w:val="2"/>
            <w:tcBorders>
              <w:top w:val="nil"/>
              <w:left w:val="nil"/>
              <w:bottom w:val="single" w:sz="4" w:space="0" w:color="auto"/>
              <w:right w:val="single" w:sz="4" w:space="0" w:color="auto"/>
            </w:tcBorders>
            <w:shd w:val="clear" w:color="auto" w:fill="auto"/>
            <w:noWrap/>
            <w:vAlign w:val="center"/>
          </w:tcPr>
          <w:p w14:paraId="3D0267EE" w14:textId="73656537" w:rsidR="00D519DE" w:rsidRPr="00AA200D" w:rsidRDefault="00226744"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50,10</w:t>
            </w:r>
          </w:p>
        </w:tc>
        <w:tc>
          <w:tcPr>
            <w:tcW w:w="850" w:type="dxa"/>
            <w:tcBorders>
              <w:top w:val="nil"/>
              <w:left w:val="nil"/>
              <w:bottom w:val="single" w:sz="4" w:space="0" w:color="auto"/>
              <w:right w:val="single" w:sz="4" w:space="0" w:color="auto"/>
            </w:tcBorders>
            <w:shd w:val="clear" w:color="auto" w:fill="auto"/>
            <w:noWrap/>
            <w:vAlign w:val="center"/>
          </w:tcPr>
          <w:p w14:paraId="2059F020" w14:textId="04DABDA3" w:rsidR="00D519DE" w:rsidRPr="00AA200D" w:rsidRDefault="00226744"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27,94</w:t>
            </w:r>
          </w:p>
        </w:tc>
        <w:tc>
          <w:tcPr>
            <w:tcW w:w="851" w:type="dxa"/>
            <w:gridSpan w:val="2"/>
            <w:tcBorders>
              <w:top w:val="nil"/>
              <w:left w:val="nil"/>
              <w:bottom w:val="single" w:sz="4" w:space="0" w:color="auto"/>
              <w:right w:val="single" w:sz="4" w:space="0" w:color="auto"/>
            </w:tcBorders>
            <w:shd w:val="clear" w:color="auto" w:fill="auto"/>
            <w:noWrap/>
            <w:vAlign w:val="center"/>
          </w:tcPr>
          <w:p w14:paraId="355DCD39" w14:textId="230E0669" w:rsidR="00D519DE" w:rsidRPr="00AA200D" w:rsidRDefault="00226744"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-22,16</w:t>
            </w:r>
          </w:p>
        </w:tc>
      </w:tr>
      <w:tr w:rsidR="00983028" w:rsidRPr="00AA200D" w14:paraId="25E462C1" w14:textId="77777777" w:rsidTr="00196C19">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14:paraId="37A18256" w14:textId="77777777"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CARI TRANSFERLER</w:t>
            </w:r>
          </w:p>
        </w:tc>
        <w:tc>
          <w:tcPr>
            <w:tcW w:w="2127" w:type="dxa"/>
            <w:tcBorders>
              <w:top w:val="nil"/>
              <w:left w:val="nil"/>
              <w:bottom w:val="single" w:sz="4" w:space="0" w:color="auto"/>
              <w:right w:val="single" w:sz="4" w:space="0" w:color="auto"/>
            </w:tcBorders>
            <w:shd w:val="clear" w:color="auto" w:fill="auto"/>
            <w:noWrap/>
            <w:vAlign w:val="center"/>
          </w:tcPr>
          <w:p w14:paraId="4A11E89F" w14:textId="31AE7704" w:rsidR="00D519DE" w:rsidRPr="00AA200D" w:rsidRDefault="00196C19"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3.305.077,33</w:t>
            </w:r>
          </w:p>
        </w:tc>
        <w:tc>
          <w:tcPr>
            <w:tcW w:w="1559" w:type="dxa"/>
            <w:tcBorders>
              <w:top w:val="nil"/>
              <w:left w:val="nil"/>
              <w:bottom w:val="single" w:sz="4" w:space="0" w:color="auto"/>
              <w:right w:val="single" w:sz="4" w:space="0" w:color="auto"/>
            </w:tcBorders>
            <w:shd w:val="clear" w:color="auto" w:fill="auto"/>
            <w:noWrap/>
            <w:vAlign w:val="center"/>
          </w:tcPr>
          <w:p w14:paraId="2C15EB43" w14:textId="6367882A" w:rsidR="00D519DE" w:rsidRPr="00AA200D" w:rsidRDefault="00320682"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4.446.000,00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FEF3876" w14:textId="3B8AC488" w:rsidR="00D519DE" w:rsidRPr="00AA200D" w:rsidRDefault="00196C19" w:rsidP="00AA200D">
            <w:pPr>
              <w:jc w:val="center"/>
              <w:rPr>
                <w:rFonts w:ascii="Arial" w:hAnsi="Arial" w:cs="Arial"/>
                <w:sz w:val="20"/>
                <w:szCs w:val="20"/>
              </w:rPr>
            </w:pPr>
            <w:r>
              <w:rPr>
                <w:rFonts w:ascii="Arial" w:hAnsi="Arial" w:cs="Arial"/>
                <w:sz w:val="20"/>
                <w:szCs w:val="20"/>
              </w:rPr>
              <w:t>361.210,60</w:t>
            </w:r>
          </w:p>
        </w:tc>
        <w:tc>
          <w:tcPr>
            <w:tcW w:w="1701" w:type="dxa"/>
            <w:gridSpan w:val="2"/>
            <w:tcBorders>
              <w:top w:val="nil"/>
              <w:left w:val="nil"/>
              <w:bottom w:val="single" w:sz="4" w:space="0" w:color="auto"/>
              <w:right w:val="single" w:sz="4" w:space="0" w:color="auto"/>
            </w:tcBorders>
            <w:shd w:val="clear" w:color="auto" w:fill="auto"/>
            <w:noWrap/>
            <w:vAlign w:val="center"/>
          </w:tcPr>
          <w:p w14:paraId="7755FFE0" w14:textId="7EC7044B" w:rsidR="00D519DE" w:rsidRPr="00AA200D" w:rsidRDefault="00196C19" w:rsidP="00AA200D">
            <w:pPr>
              <w:jc w:val="center"/>
              <w:rPr>
                <w:rFonts w:ascii="Arial" w:hAnsi="Arial" w:cs="Arial"/>
                <w:sz w:val="20"/>
                <w:szCs w:val="20"/>
              </w:rPr>
            </w:pPr>
            <w:r>
              <w:rPr>
                <w:rFonts w:ascii="Arial" w:hAnsi="Arial" w:cs="Arial"/>
                <w:sz w:val="20"/>
                <w:szCs w:val="20"/>
              </w:rPr>
              <w:t>669.670,46</w:t>
            </w:r>
          </w:p>
        </w:tc>
        <w:tc>
          <w:tcPr>
            <w:tcW w:w="709" w:type="dxa"/>
            <w:gridSpan w:val="2"/>
            <w:tcBorders>
              <w:top w:val="nil"/>
              <w:left w:val="nil"/>
              <w:bottom w:val="single" w:sz="4" w:space="0" w:color="auto"/>
              <w:right w:val="single" w:sz="4" w:space="0" w:color="auto"/>
            </w:tcBorders>
            <w:shd w:val="clear" w:color="auto" w:fill="auto"/>
            <w:noWrap/>
            <w:vAlign w:val="center"/>
          </w:tcPr>
          <w:p w14:paraId="39461BA0" w14:textId="348A58B6" w:rsidR="00D519DE" w:rsidRPr="00AA200D" w:rsidRDefault="00226744"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10,93</w:t>
            </w:r>
          </w:p>
        </w:tc>
        <w:tc>
          <w:tcPr>
            <w:tcW w:w="850" w:type="dxa"/>
            <w:tcBorders>
              <w:top w:val="nil"/>
              <w:left w:val="nil"/>
              <w:bottom w:val="single" w:sz="4" w:space="0" w:color="auto"/>
              <w:right w:val="single" w:sz="4" w:space="0" w:color="auto"/>
            </w:tcBorders>
            <w:shd w:val="clear" w:color="auto" w:fill="auto"/>
            <w:noWrap/>
            <w:vAlign w:val="center"/>
          </w:tcPr>
          <w:p w14:paraId="519EAEA7" w14:textId="57396DC6" w:rsidR="00D519DE" w:rsidRPr="00AA200D" w:rsidRDefault="00226744"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15,06</w:t>
            </w:r>
          </w:p>
        </w:tc>
        <w:tc>
          <w:tcPr>
            <w:tcW w:w="851" w:type="dxa"/>
            <w:gridSpan w:val="2"/>
            <w:tcBorders>
              <w:top w:val="nil"/>
              <w:left w:val="nil"/>
              <w:bottom w:val="single" w:sz="4" w:space="0" w:color="auto"/>
              <w:right w:val="single" w:sz="4" w:space="0" w:color="auto"/>
            </w:tcBorders>
            <w:shd w:val="clear" w:color="auto" w:fill="auto"/>
            <w:noWrap/>
            <w:vAlign w:val="center"/>
          </w:tcPr>
          <w:p w14:paraId="4F9F1B3A" w14:textId="6883D8F4" w:rsidR="00D519DE" w:rsidRPr="00AA200D" w:rsidRDefault="00226744"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+4,13</w:t>
            </w:r>
          </w:p>
        </w:tc>
      </w:tr>
      <w:tr w:rsidR="00983028" w:rsidRPr="00AA200D" w14:paraId="7813D38A" w14:textId="77777777"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D420E" w14:textId="77777777" w:rsidR="00B33CB5" w:rsidRPr="00AA200D" w:rsidRDefault="00B33CB5" w:rsidP="00B33CB5">
            <w:pPr>
              <w:rPr>
                <w:rFonts w:ascii="Arial" w:hAnsi="Arial" w:cs="Arial"/>
                <w:sz w:val="20"/>
                <w:szCs w:val="20"/>
              </w:rPr>
            </w:pPr>
            <w:r w:rsidRPr="00AA200D">
              <w:rPr>
                <w:rFonts w:ascii="Arial" w:hAnsi="Arial" w:cs="Arial"/>
                <w:sz w:val="20"/>
                <w:szCs w:val="20"/>
              </w:rPr>
              <w:t>SERMAYE GİDERLERİ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2CBF8EA" w14:textId="4656C310" w:rsidR="00B33CB5" w:rsidRPr="00AA200D" w:rsidRDefault="00196C19" w:rsidP="00AA200D">
            <w:pPr>
              <w:jc w:val="center"/>
              <w:rPr>
                <w:rFonts w:ascii="Arial" w:hAnsi="Arial" w:cs="Arial"/>
                <w:sz w:val="20"/>
                <w:szCs w:val="20"/>
              </w:rPr>
            </w:pPr>
            <w:r>
              <w:rPr>
                <w:rFonts w:ascii="Arial" w:hAnsi="Arial" w:cs="Arial"/>
                <w:sz w:val="20"/>
                <w:szCs w:val="20"/>
              </w:rPr>
              <w:t>47.535.614,99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18FD15" w14:textId="12D626F4" w:rsidR="00B33CB5" w:rsidRPr="00AA200D" w:rsidRDefault="00320682" w:rsidP="00AA200D">
            <w:pPr>
              <w:jc w:val="center"/>
              <w:rPr>
                <w:rFonts w:ascii="Arial" w:hAnsi="Arial" w:cs="Arial"/>
                <w:sz w:val="20"/>
                <w:szCs w:val="20"/>
              </w:rPr>
            </w:pPr>
            <w:r>
              <w:rPr>
                <w:rFonts w:ascii="Arial" w:hAnsi="Arial" w:cs="Arial"/>
                <w:sz w:val="20"/>
                <w:szCs w:val="20"/>
              </w:rPr>
              <w:t>75.926.431,22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7B1BA77" w14:textId="003EEF0F" w:rsidR="00B33CB5" w:rsidRPr="00AA200D" w:rsidRDefault="00196C19" w:rsidP="00AA200D">
            <w:pPr>
              <w:jc w:val="center"/>
              <w:rPr>
                <w:rFonts w:ascii="Arial" w:hAnsi="Arial" w:cs="Arial"/>
                <w:sz w:val="20"/>
                <w:szCs w:val="20"/>
              </w:rPr>
            </w:pPr>
            <w:r>
              <w:rPr>
                <w:rFonts w:ascii="Arial" w:hAnsi="Arial" w:cs="Arial"/>
                <w:sz w:val="20"/>
                <w:szCs w:val="20"/>
              </w:rPr>
              <w:t>19.602.428,06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84B24AC" w14:textId="20B4BF5A" w:rsidR="00B33CB5" w:rsidRPr="00AA200D" w:rsidRDefault="00196C19" w:rsidP="00AA200D">
            <w:pPr>
              <w:jc w:val="center"/>
              <w:rPr>
                <w:rFonts w:ascii="Arial" w:hAnsi="Arial" w:cs="Arial"/>
                <w:sz w:val="20"/>
                <w:szCs w:val="20"/>
              </w:rPr>
            </w:pPr>
            <w:r>
              <w:rPr>
                <w:rFonts w:ascii="Arial" w:hAnsi="Arial" w:cs="Arial"/>
                <w:sz w:val="20"/>
                <w:szCs w:val="20"/>
              </w:rPr>
              <w:t>12.612.653,61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05CAB23B" w14:textId="7E416A43" w:rsidR="00B33CB5" w:rsidRPr="00AA200D" w:rsidRDefault="00226744" w:rsidP="00CE3E5D">
            <w:pPr>
              <w:jc w:val="center"/>
              <w:rPr>
                <w:rFonts w:ascii="Arial" w:hAnsi="Arial" w:cs="Arial"/>
                <w:sz w:val="20"/>
                <w:szCs w:val="20"/>
              </w:rPr>
            </w:pPr>
            <w:r>
              <w:rPr>
                <w:rFonts w:ascii="Arial" w:hAnsi="Arial" w:cs="Arial"/>
                <w:sz w:val="20"/>
                <w:szCs w:val="20"/>
              </w:rPr>
              <w:t>41,24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242972" w14:textId="5B96C9B3" w:rsidR="00B33CB5" w:rsidRPr="00AA200D" w:rsidRDefault="00226744" w:rsidP="00CE3E5D">
            <w:pPr>
              <w:jc w:val="center"/>
              <w:rPr>
                <w:rFonts w:ascii="Arial" w:hAnsi="Arial" w:cs="Arial"/>
                <w:sz w:val="20"/>
                <w:szCs w:val="20"/>
              </w:rPr>
            </w:pPr>
            <w:r>
              <w:rPr>
                <w:rFonts w:ascii="Arial" w:hAnsi="Arial" w:cs="Arial"/>
                <w:sz w:val="20"/>
                <w:szCs w:val="20"/>
              </w:rPr>
              <w:t>16,61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2256D41B" w14:textId="32F21BC9" w:rsidR="00B33CB5" w:rsidRPr="00AA200D" w:rsidRDefault="00226744" w:rsidP="00AA200D">
            <w:pPr>
              <w:jc w:val="center"/>
              <w:rPr>
                <w:rFonts w:ascii="Arial" w:hAnsi="Arial" w:cs="Arial"/>
                <w:sz w:val="20"/>
                <w:szCs w:val="20"/>
              </w:rPr>
            </w:pPr>
            <w:r>
              <w:rPr>
                <w:rFonts w:ascii="Arial" w:hAnsi="Arial" w:cs="Arial"/>
                <w:sz w:val="20"/>
                <w:szCs w:val="20"/>
              </w:rPr>
              <w:t>-24,63</w:t>
            </w:r>
          </w:p>
        </w:tc>
      </w:tr>
      <w:tr w:rsidR="00983028" w:rsidRPr="00AA200D" w14:paraId="5800C726" w14:textId="77777777"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A75D21" w14:textId="77777777" w:rsidR="00B33CB5" w:rsidRPr="00AA200D" w:rsidRDefault="00B33CB5" w:rsidP="00B33CB5">
            <w:pPr>
              <w:rPr>
                <w:rFonts w:ascii="Arial" w:hAnsi="Arial" w:cs="Arial"/>
                <w:sz w:val="20"/>
                <w:szCs w:val="20"/>
              </w:rPr>
            </w:pPr>
            <w:r w:rsidRPr="00AA200D">
              <w:rPr>
                <w:rFonts w:ascii="Arial" w:hAnsi="Arial" w:cs="Arial"/>
                <w:sz w:val="20"/>
                <w:szCs w:val="20"/>
              </w:rPr>
              <w:t>SERMAYE TRANSFERLERI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EAC888A" w14:textId="31664903" w:rsidR="00B33CB5" w:rsidRPr="00AA200D" w:rsidRDefault="00196C19" w:rsidP="00AA200D">
            <w:pPr>
              <w:jc w:val="center"/>
              <w:rPr>
                <w:rFonts w:ascii="Arial" w:hAnsi="Arial" w:cs="Arial"/>
                <w:sz w:val="20"/>
                <w:szCs w:val="20"/>
              </w:rPr>
            </w:pPr>
            <w:r>
              <w:rPr>
                <w:rFonts w:ascii="Arial" w:hAnsi="Arial" w:cs="Arial"/>
                <w:sz w:val="20"/>
                <w:szCs w:val="20"/>
              </w:rPr>
              <w:t>2.713.535,49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FEEFE6" w14:textId="3DBB77FE" w:rsidR="00B33CB5" w:rsidRPr="00AA200D" w:rsidRDefault="00320682" w:rsidP="00AA200D">
            <w:pPr>
              <w:jc w:val="center"/>
              <w:rPr>
                <w:rFonts w:ascii="Arial" w:hAnsi="Arial" w:cs="Arial"/>
                <w:sz w:val="20"/>
                <w:szCs w:val="20"/>
              </w:rPr>
            </w:pPr>
            <w:r>
              <w:rPr>
                <w:rFonts w:ascii="Arial" w:hAnsi="Arial" w:cs="Arial"/>
                <w:sz w:val="20"/>
                <w:szCs w:val="20"/>
              </w:rPr>
              <w:t>8.639.000,00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E461543" w14:textId="2AD57DD2" w:rsidR="00B33CB5" w:rsidRPr="00AA200D" w:rsidRDefault="00196C19" w:rsidP="00AA200D">
            <w:pPr>
              <w:jc w:val="center"/>
              <w:rPr>
                <w:rFonts w:ascii="Arial" w:hAnsi="Arial" w:cs="Arial"/>
                <w:sz w:val="20"/>
                <w:szCs w:val="20"/>
              </w:rPr>
            </w:pPr>
            <w:r>
              <w:rPr>
                <w:rFonts w:ascii="Arial" w:hAnsi="Arial" w:cs="Arial"/>
                <w:sz w:val="20"/>
                <w:szCs w:val="20"/>
              </w:rPr>
              <w:t>1.736.899,54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1AA627D" w14:textId="7005E3EA" w:rsidR="00B33CB5" w:rsidRPr="00AA200D" w:rsidRDefault="00196C19" w:rsidP="00AA200D">
            <w:pPr>
              <w:jc w:val="center"/>
              <w:rPr>
                <w:rFonts w:ascii="Arial" w:hAnsi="Arial" w:cs="Arial"/>
                <w:sz w:val="20"/>
                <w:szCs w:val="20"/>
              </w:rPr>
            </w:pPr>
            <w:r>
              <w:rPr>
                <w:rFonts w:ascii="Arial" w:hAnsi="Arial" w:cs="Arial"/>
                <w:sz w:val="20"/>
                <w:szCs w:val="20"/>
              </w:rPr>
              <w:t>1.332.023,14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70912342" w14:textId="3B96BF12" w:rsidR="00B33CB5" w:rsidRPr="00AA200D" w:rsidRDefault="00226744" w:rsidP="00A54E32">
            <w:pPr>
              <w:jc w:val="center"/>
              <w:rPr>
                <w:rFonts w:ascii="Arial" w:hAnsi="Arial" w:cs="Arial"/>
                <w:sz w:val="20"/>
                <w:szCs w:val="20"/>
              </w:rPr>
            </w:pPr>
            <w:r>
              <w:rPr>
                <w:rFonts w:ascii="Arial" w:hAnsi="Arial" w:cs="Arial"/>
                <w:sz w:val="20"/>
                <w:szCs w:val="20"/>
              </w:rPr>
              <w:t>61,01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02909E" w14:textId="0B0CB100" w:rsidR="00B33CB5" w:rsidRPr="00AA200D" w:rsidRDefault="00226744" w:rsidP="00AA200D">
            <w:pPr>
              <w:jc w:val="center"/>
              <w:rPr>
                <w:rFonts w:ascii="Arial" w:hAnsi="Arial" w:cs="Arial"/>
                <w:sz w:val="20"/>
                <w:szCs w:val="20"/>
              </w:rPr>
            </w:pPr>
            <w:r>
              <w:rPr>
                <w:rFonts w:ascii="Arial" w:hAnsi="Arial" w:cs="Arial"/>
                <w:sz w:val="20"/>
                <w:szCs w:val="20"/>
              </w:rPr>
              <w:t>15,42</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7C72B7C4" w14:textId="418E8871" w:rsidR="00B33CB5" w:rsidRPr="00AA200D" w:rsidRDefault="00226744" w:rsidP="00AA200D">
            <w:pPr>
              <w:jc w:val="center"/>
              <w:rPr>
                <w:rFonts w:ascii="Arial" w:hAnsi="Arial" w:cs="Arial"/>
                <w:sz w:val="20"/>
                <w:szCs w:val="20"/>
              </w:rPr>
            </w:pPr>
            <w:r>
              <w:rPr>
                <w:rFonts w:ascii="Arial" w:hAnsi="Arial" w:cs="Arial"/>
                <w:sz w:val="20"/>
                <w:szCs w:val="20"/>
              </w:rPr>
              <w:t>-54,14</w:t>
            </w:r>
          </w:p>
        </w:tc>
      </w:tr>
      <w:tr w:rsidR="00983028" w:rsidRPr="00AA200D" w14:paraId="350C8F13" w14:textId="77777777"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0E4DAD7" w14:textId="77777777" w:rsidR="0089407E" w:rsidRPr="00AA200D" w:rsidRDefault="0089407E" w:rsidP="00B33CB5">
            <w:pPr>
              <w:rPr>
                <w:rFonts w:ascii="Arial" w:hAnsi="Arial" w:cs="Arial"/>
                <w:sz w:val="20"/>
                <w:szCs w:val="20"/>
              </w:rPr>
            </w:pPr>
            <w:r w:rsidRPr="00AA200D">
              <w:rPr>
                <w:rFonts w:ascii="Arial" w:hAnsi="Arial" w:cs="Arial"/>
                <w:sz w:val="20"/>
                <w:szCs w:val="20"/>
              </w:rPr>
              <w:t>YEDEK ÖDENEK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425F" w14:textId="1206F025" w:rsidR="0089407E" w:rsidRPr="00AA200D" w:rsidRDefault="00196C19" w:rsidP="00AA200D">
            <w:pPr>
              <w:jc w:val="center"/>
              <w:rPr>
                <w:rFonts w:ascii="Arial" w:hAnsi="Arial" w:cs="Arial"/>
                <w:sz w:val="20"/>
                <w:szCs w:val="20"/>
              </w:rPr>
            </w:pPr>
            <w:r>
              <w:rPr>
                <w:rFonts w:ascii="Arial" w:hAnsi="Arial" w:cs="Arial"/>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7B0F4E" w14:textId="7433EB6F" w:rsidR="0089407E" w:rsidRPr="00AA200D" w:rsidRDefault="00320682" w:rsidP="00AA200D">
            <w:pPr>
              <w:jc w:val="center"/>
              <w:rPr>
                <w:rFonts w:ascii="Arial" w:hAnsi="Arial" w:cs="Arial"/>
                <w:sz w:val="20"/>
                <w:szCs w:val="20"/>
              </w:rPr>
            </w:pPr>
            <w:r>
              <w:rPr>
                <w:rFonts w:ascii="Arial" w:hAnsi="Arial" w:cs="Arial"/>
                <w:sz w:val="20"/>
                <w:szCs w:val="20"/>
              </w:rPr>
              <w:t>26.249.382,79</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106E02D" w14:textId="2A1F6077" w:rsidR="0089407E" w:rsidRPr="00AA200D" w:rsidRDefault="00320682" w:rsidP="00AA200D">
            <w:pPr>
              <w:jc w:val="center"/>
              <w:rPr>
                <w:rFonts w:ascii="Arial" w:hAnsi="Arial" w:cs="Arial"/>
                <w:sz w:val="20"/>
                <w:szCs w:val="20"/>
              </w:rPr>
            </w:pPr>
            <w:r>
              <w:rPr>
                <w:rFonts w:ascii="Arial" w:hAnsi="Arial" w:cs="Arial"/>
                <w:sz w:val="20"/>
                <w:szCs w:val="2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FD30B12" w14:textId="506A5D59" w:rsidR="0089407E" w:rsidRPr="00AA200D" w:rsidRDefault="00320682" w:rsidP="00C31751">
            <w:pPr>
              <w:jc w:val="center"/>
              <w:rPr>
                <w:rFonts w:ascii="Arial" w:hAnsi="Arial" w:cs="Arial"/>
                <w:sz w:val="20"/>
                <w:szCs w:val="20"/>
              </w:rPr>
            </w:pPr>
            <w:r>
              <w:rPr>
                <w:rFonts w:ascii="Arial" w:hAnsi="Arial" w:cs="Arial"/>
                <w:sz w:val="20"/>
                <w:szCs w:val="2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4E5C7A98" w14:textId="77777777"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D7F6E1" w14:textId="77777777"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1426F187" w14:textId="77777777" w:rsidR="0089407E" w:rsidRPr="00AA200D" w:rsidRDefault="003F6E20" w:rsidP="00AA200D">
            <w:pPr>
              <w:jc w:val="center"/>
              <w:rPr>
                <w:rFonts w:ascii="Arial" w:hAnsi="Arial" w:cs="Arial"/>
                <w:sz w:val="20"/>
                <w:szCs w:val="20"/>
              </w:rPr>
            </w:pPr>
            <w:r>
              <w:rPr>
                <w:rFonts w:ascii="Arial" w:hAnsi="Arial" w:cs="Arial"/>
                <w:sz w:val="20"/>
                <w:szCs w:val="20"/>
              </w:rPr>
              <w:t>0,00</w:t>
            </w:r>
          </w:p>
        </w:tc>
      </w:tr>
      <w:tr w:rsidR="00983028" w:rsidRPr="00AA200D" w14:paraId="248FA73F" w14:textId="77777777" w:rsidTr="00C31751">
        <w:trPr>
          <w:trHeight w:val="569"/>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9AD3C" w14:textId="286F434A" w:rsidR="00B33CB5" w:rsidRPr="00AA200D" w:rsidRDefault="00B33CB5" w:rsidP="001A0632">
            <w:pPr>
              <w:rPr>
                <w:rFonts w:ascii="Arial" w:hAnsi="Arial" w:cs="Arial"/>
                <w:sz w:val="20"/>
                <w:szCs w:val="20"/>
              </w:rPr>
            </w:pPr>
            <w:r w:rsidRPr="00AA200D">
              <w:rPr>
                <w:rFonts w:ascii="Arial" w:hAnsi="Arial" w:cs="Arial"/>
                <w:sz w:val="20"/>
                <w:szCs w:val="20"/>
              </w:rPr>
              <w:t>Bütçe</w:t>
            </w:r>
            <w:r w:rsidR="00504D0A" w:rsidRPr="00AA200D">
              <w:rPr>
                <w:rFonts w:ascii="Arial" w:hAnsi="Arial" w:cs="Arial"/>
                <w:sz w:val="20"/>
                <w:szCs w:val="20"/>
              </w:rPr>
              <w:t xml:space="preserve"> </w:t>
            </w:r>
            <w:r w:rsidRPr="00AA200D">
              <w:rPr>
                <w:rFonts w:ascii="Arial" w:hAnsi="Arial" w:cs="Arial"/>
                <w:sz w:val="20"/>
                <w:szCs w:val="20"/>
              </w:rPr>
              <w:t xml:space="preserve"> toplamı</w:t>
            </w:r>
            <w:r w:rsidR="00504D0A" w:rsidRPr="00AA200D">
              <w:rPr>
                <w:rFonts w:ascii="Arial" w:hAnsi="Arial" w:cs="Arial"/>
                <w:sz w:val="20"/>
                <w:szCs w:val="20"/>
              </w:rPr>
              <w:t xml:space="preserve">         </w:t>
            </w:r>
            <w:r w:rsidR="00196C19" w:rsidRPr="00196C19">
              <w:rPr>
                <w:rFonts w:ascii="Arial" w:hAnsi="Arial" w:cs="Arial"/>
                <w:b/>
                <w:bCs/>
                <w:sz w:val="20"/>
                <w:szCs w:val="20"/>
              </w:rPr>
              <w:t>225.166.656,02</w:t>
            </w:r>
            <w:r w:rsidR="00E00DBF" w:rsidRPr="00AA200D">
              <w:rPr>
                <w:rFonts w:ascii="Arial" w:hAnsi="Arial" w:cs="Arial"/>
                <w:sz w:val="20"/>
                <w:szCs w:val="20"/>
              </w:rPr>
              <w:t xml:space="preserve">  </w:t>
            </w:r>
            <w:r w:rsidR="003019B0">
              <w:rPr>
                <w:rFonts w:ascii="Arial" w:hAnsi="Arial" w:cs="Arial"/>
                <w:sz w:val="20"/>
                <w:szCs w:val="20"/>
              </w:rPr>
              <w:t xml:space="preserve">         </w:t>
            </w:r>
            <w:r w:rsidR="00320682" w:rsidRPr="00320682">
              <w:rPr>
                <w:rFonts w:ascii="Arial" w:hAnsi="Arial" w:cs="Arial"/>
                <w:b/>
                <w:bCs/>
                <w:sz w:val="20"/>
                <w:szCs w:val="20"/>
              </w:rPr>
              <w:t>337.569.000,00</w:t>
            </w:r>
            <w:r w:rsidR="003019B0">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2D7AEC3" w14:textId="158868E1" w:rsidR="00B33CB5" w:rsidRPr="00AA200D" w:rsidRDefault="00A62710" w:rsidP="00AA200D">
            <w:pPr>
              <w:jc w:val="center"/>
              <w:rPr>
                <w:rFonts w:ascii="Arial" w:hAnsi="Arial" w:cs="Arial"/>
                <w:b/>
                <w:bCs/>
                <w:sz w:val="20"/>
                <w:szCs w:val="20"/>
              </w:rPr>
            </w:pPr>
            <w:r>
              <w:rPr>
                <w:rFonts w:ascii="Arial" w:hAnsi="Arial" w:cs="Arial"/>
                <w:b/>
                <w:bCs/>
                <w:sz w:val="20"/>
                <w:szCs w:val="20"/>
              </w:rPr>
              <w:t>101.124.908,47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7585220" w14:textId="6F75D3C2" w:rsidR="00B33CB5" w:rsidRPr="00AA200D" w:rsidRDefault="00A62710" w:rsidP="0030260D">
            <w:pPr>
              <w:jc w:val="center"/>
              <w:rPr>
                <w:rFonts w:ascii="Arial" w:hAnsi="Arial" w:cs="Arial"/>
                <w:b/>
                <w:bCs/>
                <w:sz w:val="20"/>
                <w:szCs w:val="20"/>
              </w:rPr>
            </w:pPr>
            <w:r>
              <w:rPr>
                <w:rFonts w:ascii="Arial" w:hAnsi="Arial" w:cs="Arial"/>
                <w:b/>
                <w:bCs/>
                <w:sz w:val="20"/>
                <w:szCs w:val="20"/>
              </w:rPr>
              <w:t>165.530.992,65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62533C96" w14:textId="04D0894D" w:rsidR="00B33CB5" w:rsidRPr="002E7BFC" w:rsidRDefault="00B33CB5" w:rsidP="00D57A7C">
            <w:pPr>
              <w:jc w:val="center"/>
              <w:rPr>
                <w:rFonts w:ascii="Arial" w:hAnsi="Arial" w:cs="Arial"/>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4831B7" w14:textId="0F31CEA0" w:rsidR="00B33CB5" w:rsidRPr="002E7BFC" w:rsidRDefault="00B33CB5" w:rsidP="00D57A7C">
            <w:pPr>
              <w:jc w:val="center"/>
              <w:rPr>
                <w:rFonts w:ascii="Arial" w:hAnsi="Arial" w:cs="Arial"/>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22A8108D" w14:textId="73C6081A" w:rsidR="00B33CB5" w:rsidRPr="002E7BFC" w:rsidRDefault="00B33CB5" w:rsidP="00AA200D">
            <w:pPr>
              <w:jc w:val="center"/>
              <w:rPr>
                <w:rFonts w:ascii="Arial" w:hAnsi="Arial" w:cs="Arial"/>
                <w:b/>
                <w:sz w:val="20"/>
                <w:szCs w:val="20"/>
              </w:rPr>
            </w:pPr>
          </w:p>
        </w:tc>
      </w:tr>
    </w:tbl>
    <w:p w14:paraId="360FF44E" w14:textId="77777777" w:rsidR="00D519DE" w:rsidRDefault="00D519DE"/>
    <w:p w14:paraId="1D1C14B4" w14:textId="77777777" w:rsidR="00D519DE" w:rsidRDefault="00D519DE"/>
    <w:p w14:paraId="5952F1FD" w14:textId="77777777" w:rsidR="00D519DE" w:rsidRDefault="00D519DE"/>
    <w:p w14:paraId="5E1A6461" w14:textId="77777777" w:rsidR="00D519DE" w:rsidRDefault="00D519DE"/>
    <w:p w14:paraId="3589C58A" w14:textId="77777777" w:rsidR="00D519DE" w:rsidRDefault="00D519DE"/>
    <w:p w14:paraId="016C12FB" w14:textId="77777777" w:rsidR="00D519DE" w:rsidRDefault="00D519DE"/>
    <w:p w14:paraId="2A20E47A" w14:textId="77777777" w:rsidR="00D519DE" w:rsidRDefault="00D519DE"/>
    <w:p w14:paraId="4AE9E620" w14:textId="77777777" w:rsidR="00D519DE" w:rsidRDefault="00D519DE"/>
    <w:p w14:paraId="0A2E3BBF" w14:textId="77777777" w:rsidR="00D519DE" w:rsidRDefault="00D519DE"/>
    <w:p w14:paraId="2AB6CF93" w14:textId="77777777" w:rsidR="00D519DE" w:rsidRDefault="00D519DE"/>
    <w:p w14:paraId="4246154A" w14:textId="77777777" w:rsidR="00D519DE" w:rsidRDefault="00D519DE"/>
    <w:p w14:paraId="15AB9E63" w14:textId="77777777" w:rsidR="00D519DE" w:rsidRDefault="00D519DE"/>
    <w:p w14:paraId="73E80205" w14:textId="77777777" w:rsidR="00D519DE" w:rsidRDefault="00D519DE"/>
    <w:p w14:paraId="26A273A7" w14:textId="77777777" w:rsidR="00D519DE" w:rsidRDefault="00D519DE"/>
    <w:p w14:paraId="413B8EA2" w14:textId="77777777" w:rsidR="00D519DE" w:rsidRDefault="00D519DE"/>
    <w:p w14:paraId="24DBA2D6" w14:textId="77777777" w:rsidR="00D519DE" w:rsidRDefault="00D519DE"/>
    <w:p w14:paraId="1902B83F" w14:textId="77777777" w:rsidR="00D519DE" w:rsidRDefault="00D519DE"/>
    <w:p w14:paraId="18630DD3" w14:textId="77777777" w:rsidR="00044364" w:rsidRDefault="00044364"/>
    <w:p w14:paraId="2B160F53" w14:textId="77777777" w:rsidR="00D519DE" w:rsidRDefault="00D519DE">
      <w:pPr>
        <w:rPr>
          <w:sz w:val="2"/>
          <w:szCs w:val="2"/>
        </w:rPr>
      </w:pPr>
    </w:p>
    <w:p w14:paraId="0856BB6C" w14:textId="7816D147" w:rsidR="00BF358D" w:rsidRDefault="009475A3" w:rsidP="00287EE4">
      <w:pPr>
        <w:pStyle w:val="Gvdemetni20"/>
        <w:shd w:val="clear" w:color="auto" w:fill="auto"/>
        <w:spacing w:after="160" w:line="274" w:lineRule="exact"/>
        <w:ind w:left="740" w:right="1060"/>
        <w:jc w:val="both"/>
      </w:pPr>
      <w:r>
        <w:lastRenderedPageBreak/>
        <w:t>20</w:t>
      </w:r>
      <w:r w:rsidR="002D2B17">
        <w:t>2</w:t>
      </w:r>
      <w:r w:rsidR="00D30549">
        <w:t>2</w:t>
      </w:r>
      <w:r>
        <w:t xml:space="preserve"> Mali yılı Ocak - Haziran dönemi bütçe gider gerçekleşmeleri, tabloda görüldüğü gibi toplam </w:t>
      </w:r>
      <w:r w:rsidR="006C0235">
        <w:t>1</w:t>
      </w:r>
      <w:r w:rsidR="00D30549">
        <w:t>65</w:t>
      </w:r>
      <w:r>
        <w:t>.</w:t>
      </w:r>
      <w:r w:rsidR="00D30549">
        <w:t>530</w:t>
      </w:r>
      <w:r>
        <w:t>.</w:t>
      </w:r>
      <w:r w:rsidR="00D30549">
        <w:t>992</w:t>
      </w:r>
      <w:r>
        <w:t>,</w:t>
      </w:r>
      <w:r w:rsidR="00D30549">
        <w:t>65</w:t>
      </w:r>
      <w:r>
        <w:t xml:space="preserve"> TL’dir. 20</w:t>
      </w:r>
      <w:r w:rsidR="006C0235">
        <w:t>2</w:t>
      </w:r>
      <w:r w:rsidR="00D30549">
        <w:t>1</w:t>
      </w:r>
      <w:r>
        <w:t xml:space="preserve"> yılı Ocak - Haziran dönemi gider gerçekleşmeleri ise </w:t>
      </w:r>
      <w:r w:rsidR="00D30549">
        <w:t>101.124</w:t>
      </w:r>
      <w:r>
        <w:t>.</w:t>
      </w:r>
      <w:r w:rsidR="00D30549">
        <w:t>908</w:t>
      </w:r>
      <w:r w:rsidR="006C0235">
        <w:t>,</w:t>
      </w:r>
      <w:r w:rsidR="00D30549">
        <w:t>47</w:t>
      </w:r>
      <w:r>
        <w:t xml:space="preserve"> TL olarak görülmektedir. 20</w:t>
      </w:r>
      <w:r w:rsidR="006C0235">
        <w:t>2</w:t>
      </w:r>
      <w:r w:rsidR="00D30549">
        <w:t>1</w:t>
      </w:r>
      <w:r>
        <w:t xml:space="preserve"> ve 20</w:t>
      </w:r>
      <w:r w:rsidR="003B4938">
        <w:t>2</w:t>
      </w:r>
      <w:r w:rsidR="00D30549">
        <w:t>2</w:t>
      </w:r>
      <w:r>
        <w:t xml:space="preserve"> yılları Haziran sonu itibariyle gider gerçekleşme toplamları karşılaştırıldığında giderlerde % </w:t>
      </w:r>
      <w:r w:rsidR="00D30549">
        <w:t>63</w:t>
      </w:r>
      <w:r>
        <w:t>,</w:t>
      </w:r>
      <w:r w:rsidR="00D30549">
        <w:t>69</w:t>
      </w:r>
      <w:r>
        <w:t xml:space="preserve"> oranında artış olmuştur.</w:t>
      </w:r>
    </w:p>
    <w:p w14:paraId="0260D0AA" w14:textId="791AB318" w:rsidR="00BF358D" w:rsidRDefault="009475A3" w:rsidP="00766449">
      <w:pPr>
        <w:pStyle w:val="Gvdemetni20"/>
        <w:shd w:val="clear" w:color="auto" w:fill="auto"/>
        <w:spacing w:after="0" w:line="274" w:lineRule="exact"/>
        <w:ind w:left="740" w:right="1060" w:firstLine="180"/>
        <w:jc w:val="both"/>
      </w:pPr>
      <w:r>
        <w:t>Belediyemiz 20</w:t>
      </w:r>
      <w:r w:rsidR="000A251B">
        <w:t>2</w:t>
      </w:r>
      <w:r w:rsidR="00F51058">
        <w:t>2</w:t>
      </w:r>
      <w:r>
        <w:t xml:space="preserve"> Mali yılı bütçesinde; Personel Giderleri için </w:t>
      </w:r>
      <w:r w:rsidR="00F51058">
        <w:t>37</w:t>
      </w:r>
      <w:r>
        <w:t>.</w:t>
      </w:r>
      <w:r w:rsidR="00F51058">
        <w:t>721</w:t>
      </w:r>
      <w:r>
        <w:t>.</w:t>
      </w:r>
      <w:r w:rsidR="009601A5">
        <w:t>000</w:t>
      </w:r>
      <w:r>
        <w:t xml:space="preserve">,00 TL, SGK Devlet Primi Giderleri için </w:t>
      </w:r>
      <w:r w:rsidR="00F51058">
        <w:t>5</w:t>
      </w:r>
      <w:r>
        <w:t>.</w:t>
      </w:r>
      <w:r w:rsidR="00F51058">
        <w:t>524</w:t>
      </w:r>
      <w:r>
        <w:t>.</w:t>
      </w:r>
      <w:r w:rsidR="00F51058">
        <w:t>000</w:t>
      </w:r>
      <w:r>
        <w:t>,00 TL, Mal ve Hizmet Alım Giderleri için</w:t>
      </w:r>
      <w:r w:rsidR="00287EE4">
        <w:t xml:space="preserve"> </w:t>
      </w:r>
      <w:r w:rsidR="00AF27B7">
        <w:t>1</w:t>
      </w:r>
      <w:r w:rsidR="00F51058">
        <w:t>75</w:t>
      </w:r>
      <w:r w:rsidR="009601A5">
        <w:t>.</w:t>
      </w:r>
      <w:r w:rsidR="00F51058">
        <w:t>063</w:t>
      </w:r>
      <w:r w:rsidR="009601A5">
        <w:t>.</w:t>
      </w:r>
      <w:r w:rsidR="00F51058">
        <w:t>185</w:t>
      </w:r>
      <w:r w:rsidR="009601A5">
        <w:t>,</w:t>
      </w:r>
      <w:r w:rsidR="00F51058">
        <w:t>99</w:t>
      </w:r>
      <w:r w:rsidR="009601A5">
        <w:t xml:space="preserve"> </w:t>
      </w:r>
      <w:r>
        <w:t xml:space="preserve">TL, Faiz Giderleri için </w:t>
      </w:r>
      <w:r w:rsidR="00F51058">
        <w:t>4</w:t>
      </w:r>
      <w:r>
        <w:t>.</w:t>
      </w:r>
      <w:r w:rsidR="00F51058">
        <w:t>000</w:t>
      </w:r>
      <w:r>
        <w:t>.</w:t>
      </w:r>
      <w:r w:rsidR="00F51058">
        <w:t>000</w:t>
      </w:r>
      <w:r w:rsidR="00AF27B7">
        <w:t>,</w:t>
      </w:r>
      <w:r>
        <w:t>00 TL, Cari Transferler için</w:t>
      </w:r>
      <w:r w:rsidR="00287EE4">
        <w:t xml:space="preserve"> </w:t>
      </w:r>
      <w:r w:rsidR="00F51058">
        <w:t>4</w:t>
      </w:r>
      <w:r w:rsidR="009601A5">
        <w:t>.</w:t>
      </w:r>
      <w:r w:rsidR="00F51058">
        <w:t>4</w:t>
      </w:r>
      <w:r w:rsidR="00AF27B7">
        <w:t>46</w:t>
      </w:r>
      <w:r w:rsidR="009601A5">
        <w:t>.</w:t>
      </w:r>
      <w:r w:rsidR="00AF27B7">
        <w:t>0</w:t>
      </w:r>
      <w:r w:rsidR="009601A5">
        <w:t xml:space="preserve">00,00 </w:t>
      </w:r>
      <w:r>
        <w:t xml:space="preserve">TL, Sermaye Giderleri için </w:t>
      </w:r>
      <w:r w:rsidR="00F51058">
        <w:t>7</w:t>
      </w:r>
      <w:r w:rsidR="00AF27B7">
        <w:t>5</w:t>
      </w:r>
      <w:r w:rsidR="00101F6A">
        <w:t>.</w:t>
      </w:r>
      <w:r w:rsidR="00F51058">
        <w:t>926</w:t>
      </w:r>
      <w:r>
        <w:t>.</w:t>
      </w:r>
      <w:r w:rsidR="00F51058">
        <w:t>431</w:t>
      </w:r>
      <w:r>
        <w:t>,</w:t>
      </w:r>
      <w:r w:rsidR="00AF27B7">
        <w:t>22</w:t>
      </w:r>
      <w:r>
        <w:t xml:space="preserve"> TL, Sermaye Transferleri için</w:t>
      </w:r>
      <w:r w:rsidR="00287EE4">
        <w:t xml:space="preserve"> </w:t>
      </w:r>
      <w:r w:rsidR="00F51058">
        <w:t>8</w:t>
      </w:r>
      <w:r w:rsidR="00E31B1B">
        <w:t>.</w:t>
      </w:r>
      <w:r w:rsidR="00F51058">
        <w:t>639</w:t>
      </w:r>
      <w:r w:rsidR="00287EE4">
        <w:t>.</w:t>
      </w:r>
      <w:r w:rsidR="00F51058">
        <w:t>000</w:t>
      </w:r>
      <w:r>
        <w:t>.</w:t>
      </w:r>
      <w:r w:rsidR="00F51058">
        <w:t>00</w:t>
      </w:r>
      <w:r>
        <w:t xml:space="preserve"> TL, Yedek Ödenekler için </w:t>
      </w:r>
      <w:r w:rsidR="00F51058">
        <w:t>26.249</w:t>
      </w:r>
      <w:r>
        <w:t>.</w:t>
      </w:r>
      <w:r w:rsidR="00F51058">
        <w:t>382</w:t>
      </w:r>
      <w:r>
        <w:t>,</w:t>
      </w:r>
      <w:r w:rsidR="00F51058">
        <w:t>79</w:t>
      </w:r>
      <w:r>
        <w:t xml:space="preserve"> TL olmak üzere toplam</w:t>
      </w:r>
      <w:r w:rsidR="00766449">
        <w:t xml:space="preserve"> </w:t>
      </w:r>
      <w:r w:rsidR="00F51058">
        <w:t>337</w:t>
      </w:r>
      <w:r w:rsidR="00287EE4">
        <w:t>.</w:t>
      </w:r>
      <w:r w:rsidR="00F51058">
        <w:t>569</w:t>
      </w:r>
      <w:r w:rsidR="00287EE4">
        <w:t>.000,</w:t>
      </w:r>
      <w:r>
        <w:t>00 TL ödenek ayrılmıştır.</w:t>
      </w:r>
    </w:p>
    <w:p w14:paraId="5731C699" w14:textId="77777777" w:rsidR="009D7EEA" w:rsidRDefault="009D7EEA" w:rsidP="00766449">
      <w:pPr>
        <w:pStyle w:val="Gvdemetni20"/>
        <w:shd w:val="clear" w:color="auto" w:fill="auto"/>
        <w:spacing w:after="0" w:line="274" w:lineRule="exact"/>
        <w:ind w:left="740" w:right="1060" w:firstLine="180"/>
        <w:jc w:val="both"/>
      </w:pPr>
    </w:p>
    <w:p w14:paraId="2B9CC84F" w14:textId="77777777" w:rsidR="00BF358D" w:rsidRDefault="009475A3">
      <w:pPr>
        <w:pStyle w:val="Balk621"/>
        <w:keepNext/>
        <w:keepLines/>
        <w:numPr>
          <w:ilvl w:val="0"/>
          <w:numId w:val="19"/>
        </w:numPr>
        <w:shd w:val="clear" w:color="auto" w:fill="auto"/>
        <w:tabs>
          <w:tab w:val="left" w:pos="1526"/>
        </w:tabs>
        <w:spacing w:before="0" w:after="164"/>
        <w:ind w:left="1020"/>
      </w:pPr>
      <w:bookmarkStart w:id="11" w:name="bookmark22"/>
      <w:r>
        <w:t>Personel Giderleri</w:t>
      </w:r>
      <w:bookmarkEnd w:id="11"/>
    </w:p>
    <w:p w14:paraId="38BD3852" w14:textId="77777777" w:rsidR="00BF358D" w:rsidRDefault="009475A3" w:rsidP="00287EE4">
      <w:pPr>
        <w:pStyle w:val="Gvdemetni120"/>
        <w:shd w:val="clear" w:color="auto" w:fill="auto"/>
        <w:spacing w:line="274" w:lineRule="exact"/>
        <w:ind w:left="740" w:right="1060" w:firstLine="180"/>
        <w:jc w:val="both"/>
      </w:pPr>
      <w:r>
        <w:rPr>
          <w:rStyle w:val="Gvdemetni12talikdeil"/>
        </w:rPr>
        <w:t xml:space="preserve">Personel gideri kavramı; </w:t>
      </w:r>
      <w:r>
        <w:rPr>
          <w:rStyle w:val="Gvdemetni122"/>
          <w:i/>
          <w:iCs/>
        </w:rPr>
        <w:t>“2014 yılı Analitik Bütçe Sınıflandırmasına İlişkin Rehber”</w:t>
      </w:r>
      <w:r>
        <w:rPr>
          <w:rStyle w:val="Gvdemetni12talikdeil"/>
        </w:rPr>
        <w:t xml:space="preserve"> in </w:t>
      </w:r>
      <w:r>
        <w:rPr>
          <w:rStyle w:val="Gvdemetni122"/>
          <w:i/>
          <w:iCs/>
        </w:rPr>
        <w:t>“IV. GİDERİN EKONOMİK KODLARININ AÇIKLAMALARI”</w:t>
      </w:r>
      <w:r>
        <w:rPr>
          <w:rStyle w:val="Gvdemetni12talikdeil"/>
        </w:rPr>
        <w:t xml:space="preserve"> başlıklı beşinci bölümünde tanımlanmış ve</w:t>
      </w:r>
      <w:r w:rsidR="00287EE4">
        <w:rPr>
          <w:rStyle w:val="Gvdemetni12talikdeil"/>
        </w:rPr>
        <w:t xml:space="preserve"> </w:t>
      </w:r>
      <w:r>
        <w:rPr>
          <w:rStyle w:val="Gvdemetni25"/>
        </w:rPr>
        <w:t>burada kaydedilen tüm bütçe giderlerini ifade etmektedir. Bu kapsamda kamu personellerinden çalıştırılan veya hizmetinden faydalanılan kişilere veya diğerlerine bordroya dayalı olarak nakden yapılan ödemeleri kapsayacaktır.</w:t>
      </w:r>
    </w:p>
    <w:p w14:paraId="4E266F6A" w14:textId="77777777" w:rsidR="00BF358D" w:rsidRDefault="009475A3">
      <w:pPr>
        <w:pStyle w:val="Gvdemetni20"/>
        <w:shd w:val="clear" w:color="auto" w:fill="auto"/>
        <w:spacing w:after="164" w:line="278" w:lineRule="exact"/>
        <w:ind w:left="740" w:right="1060" w:firstLine="180"/>
        <w:jc w:val="both"/>
      </w:pPr>
      <w:r>
        <w:rPr>
          <w:rStyle w:val="Gvdemetni25"/>
        </w:rPr>
        <w:t>Personel giderlerinin ikinci düzeyinde, çeşitli personel kanunlarına göre çalıştırılanların istihdam çeşitleri ile çalıştırılma veya hizmetinden yararlanma yöntemleri esas alınarak;</w:t>
      </w:r>
    </w:p>
    <w:p w14:paraId="338D163E" w14:textId="77777777" w:rsidR="00BF358D" w:rsidRDefault="009475A3">
      <w:pPr>
        <w:pStyle w:val="Gvdemetni20"/>
        <w:numPr>
          <w:ilvl w:val="0"/>
          <w:numId w:val="20"/>
        </w:numPr>
        <w:shd w:val="clear" w:color="auto" w:fill="auto"/>
        <w:tabs>
          <w:tab w:val="left" w:pos="1395"/>
        </w:tabs>
        <w:spacing w:after="0" w:line="274" w:lineRule="exact"/>
        <w:ind w:left="1020"/>
      </w:pPr>
      <w:r>
        <w:rPr>
          <w:rStyle w:val="Gvdemetni25"/>
        </w:rPr>
        <w:t>Memurlar,</w:t>
      </w:r>
    </w:p>
    <w:p w14:paraId="469B0F1B" w14:textId="77777777" w:rsidR="00BF358D" w:rsidRDefault="009475A3">
      <w:pPr>
        <w:pStyle w:val="Gvdemetni20"/>
        <w:numPr>
          <w:ilvl w:val="0"/>
          <w:numId w:val="20"/>
        </w:numPr>
        <w:shd w:val="clear" w:color="auto" w:fill="auto"/>
        <w:tabs>
          <w:tab w:val="left" w:pos="1395"/>
        </w:tabs>
        <w:spacing w:after="0" w:line="274" w:lineRule="exact"/>
        <w:ind w:left="1020"/>
      </w:pPr>
      <w:r>
        <w:rPr>
          <w:rStyle w:val="Gvdemetni25"/>
        </w:rPr>
        <w:t>Sözleşmeli personel,</w:t>
      </w:r>
    </w:p>
    <w:p w14:paraId="459F5CB2" w14:textId="77777777" w:rsidR="00BF358D" w:rsidRDefault="009475A3">
      <w:pPr>
        <w:pStyle w:val="Gvdemetni20"/>
        <w:numPr>
          <w:ilvl w:val="0"/>
          <w:numId w:val="20"/>
        </w:numPr>
        <w:shd w:val="clear" w:color="auto" w:fill="auto"/>
        <w:tabs>
          <w:tab w:val="left" w:pos="1395"/>
        </w:tabs>
        <w:spacing w:after="0" w:line="274" w:lineRule="exact"/>
        <w:ind w:left="1020"/>
      </w:pPr>
      <w:r>
        <w:rPr>
          <w:rStyle w:val="Gvdemetni25"/>
        </w:rPr>
        <w:t>İşçiler,</w:t>
      </w:r>
    </w:p>
    <w:p w14:paraId="0DB3E2FF" w14:textId="77777777" w:rsidR="00BF358D" w:rsidRDefault="009475A3">
      <w:pPr>
        <w:pStyle w:val="Gvdemetni20"/>
        <w:numPr>
          <w:ilvl w:val="0"/>
          <w:numId w:val="20"/>
        </w:numPr>
        <w:shd w:val="clear" w:color="auto" w:fill="auto"/>
        <w:tabs>
          <w:tab w:val="left" w:pos="1395"/>
        </w:tabs>
        <w:spacing w:after="0" w:line="274" w:lineRule="exact"/>
        <w:ind w:left="1020"/>
      </w:pPr>
      <w:r>
        <w:rPr>
          <w:rStyle w:val="Gvdemetni25"/>
        </w:rPr>
        <w:t>Geçici personel ve</w:t>
      </w:r>
    </w:p>
    <w:p w14:paraId="49180B4E" w14:textId="77777777" w:rsidR="00BF358D" w:rsidRDefault="009475A3">
      <w:pPr>
        <w:pStyle w:val="Gvdemetni20"/>
        <w:numPr>
          <w:ilvl w:val="0"/>
          <w:numId w:val="20"/>
        </w:numPr>
        <w:shd w:val="clear" w:color="auto" w:fill="auto"/>
        <w:tabs>
          <w:tab w:val="left" w:pos="1395"/>
          <w:tab w:val="left" w:pos="6247"/>
        </w:tabs>
        <w:spacing w:after="600" w:line="274" w:lineRule="exact"/>
        <w:ind w:left="1020"/>
      </w:pPr>
      <w:r>
        <w:rPr>
          <w:rStyle w:val="Gvdemetni25"/>
        </w:rPr>
        <w:t>Diğer personel (Stajyer Personel vb.)</w:t>
      </w:r>
      <w:r>
        <w:rPr>
          <w:rStyle w:val="Gvdemetni25"/>
        </w:rPr>
        <w:tab/>
        <w:t>olarak beş grupta sınıflandırılmıştır.</w:t>
      </w:r>
    </w:p>
    <w:p w14:paraId="3A7691CB" w14:textId="676E1C1A" w:rsidR="00BF358D" w:rsidRDefault="009475A3">
      <w:pPr>
        <w:pStyle w:val="Gvdemetni20"/>
        <w:shd w:val="clear" w:color="auto" w:fill="auto"/>
        <w:spacing w:after="157" w:line="274" w:lineRule="exact"/>
        <w:ind w:left="740" w:right="1060" w:firstLine="180"/>
        <w:jc w:val="both"/>
      </w:pPr>
      <w:r>
        <w:t>Personel giderleri için 20</w:t>
      </w:r>
      <w:r w:rsidR="006C72C0">
        <w:t>2</w:t>
      </w:r>
      <w:r w:rsidR="00193D30">
        <w:t>2</w:t>
      </w:r>
      <w:r>
        <w:t xml:space="preserve"> yılı başında </w:t>
      </w:r>
      <w:r w:rsidR="00193D30">
        <w:t>37</w:t>
      </w:r>
      <w:r>
        <w:t>.</w:t>
      </w:r>
      <w:r w:rsidR="00193D30">
        <w:t>721</w:t>
      </w:r>
      <w:r>
        <w:t>.</w:t>
      </w:r>
      <w:r w:rsidR="000B2AF4">
        <w:t>000</w:t>
      </w:r>
      <w:r>
        <w:t>,00 TL ödenek ayrılmıştır. 20</w:t>
      </w:r>
      <w:r w:rsidR="009A43DE">
        <w:t>2</w:t>
      </w:r>
      <w:r w:rsidR="00193D30">
        <w:t>1</w:t>
      </w:r>
      <w:r>
        <w:t xml:space="preserve"> yılı Ocak - Haziran döneminde </w:t>
      </w:r>
      <w:r w:rsidR="000B2AF4">
        <w:t>1</w:t>
      </w:r>
      <w:r w:rsidR="00193D30">
        <w:t>4</w:t>
      </w:r>
      <w:r>
        <w:t>.</w:t>
      </w:r>
      <w:r w:rsidR="00193D30">
        <w:t>836</w:t>
      </w:r>
      <w:r>
        <w:t>.</w:t>
      </w:r>
      <w:r w:rsidR="00193D30">
        <w:t>908</w:t>
      </w:r>
      <w:r>
        <w:t>,</w:t>
      </w:r>
      <w:r w:rsidR="00193D30">
        <w:t>93</w:t>
      </w:r>
      <w:r>
        <w:t xml:space="preserve"> TL olan personel giderleri 20</w:t>
      </w:r>
      <w:r w:rsidR="00BC58DE">
        <w:t>2</w:t>
      </w:r>
      <w:r w:rsidR="00193D30">
        <w:t>2</w:t>
      </w:r>
      <w:r>
        <w:t xml:space="preserve"> yılı Ocak - Haziran döneminde </w:t>
      </w:r>
      <w:r w:rsidR="00193D30">
        <w:t>4</w:t>
      </w:r>
      <w:r w:rsidR="00BC58DE">
        <w:t>.</w:t>
      </w:r>
      <w:r w:rsidR="00193D30">
        <w:t>260</w:t>
      </w:r>
      <w:r>
        <w:t>.</w:t>
      </w:r>
      <w:r w:rsidR="00193D30">
        <w:t>631</w:t>
      </w:r>
      <w:r>
        <w:t>,</w:t>
      </w:r>
      <w:r w:rsidR="00193D30">
        <w:t>44</w:t>
      </w:r>
      <w:r>
        <w:t xml:space="preserve"> TL a</w:t>
      </w:r>
      <w:r w:rsidR="00193D30">
        <w:t>rt</w:t>
      </w:r>
      <w:r w:rsidR="00207300">
        <w:t>ı</w:t>
      </w:r>
      <w:r w:rsidR="009A43DE">
        <w:t>şla</w:t>
      </w:r>
      <w:r>
        <w:t xml:space="preserve"> </w:t>
      </w:r>
      <w:r w:rsidR="009A43DE">
        <w:t>1</w:t>
      </w:r>
      <w:r w:rsidR="00207300">
        <w:t>9</w:t>
      </w:r>
      <w:r>
        <w:t>.</w:t>
      </w:r>
      <w:r w:rsidR="00207300">
        <w:t>097</w:t>
      </w:r>
      <w:r>
        <w:t>.</w:t>
      </w:r>
      <w:r w:rsidR="00207300">
        <w:t>540</w:t>
      </w:r>
      <w:r>
        <w:t>,</w:t>
      </w:r>
      <w:r w:rsidR="00207300">
        <w:t>37</w:t>
      </w:r>
      <w:r>
        <w:t xml:space="preserve"> TL olmuştur. Personel giderlerindeki </w:t>
      </w:r>
      <w:r w:rsidR="009A43DE">
        <w:t>a</w:t>
      </w:r>
      <w:r w:rsidR="00207300">
        <w:t>rtış</w:t>
      </w:r>
      <w:r>
        <w:t xml:space="preserve"> % </w:t>
      </w:r>
      <w:r w:rsidR="00207300">
        <w:t>28</w:t>
      </w:r>
      <w:r>
        <w:t>,</w:t>
      </w:r>
      <w:r w:rsidR="00207300">
        <w:t>72</w:t>
      </w:r>
      <w:r>
        <w:t xml:space="preserve"> olarak gerçekleşmiştir.</w:t>
      </w:r>
    </w:p>
    <w:p w14:paraId="71C3E625" w14:textId="77777777" w:rsidR="00BF358D" w:rsidRDefault="009475A3">
      <w:pPr>
        <w:pStyle w:val="Balk621"/>
        <w:keepNext/>
        <w:keepLines/>
        <w:numPr>
          <w:ilvl w:val="0"/>
          <w:numId w:val="19"/>
        </w:numPr>
        <w:shd w:val="clear" w:color="auto" w:fill="auto"/>
        <w:tabs>
          <w:tab w:val="left" w:pos="1246"/>
        </w:tabs>
        <w:spacing w:before="0" w:after="164"/>
        <w:ind w:left="740"/>
        <w:jc w:val="both"/>
      </w:pPr>
      <w:bookmarkStart w:id="12" w:name="bookmark23"/>
      <w:r>
        <w:t>Sosyal Güvenlik Kurumlarına Devlet Primi Giderleri</w:t>
      </w:r>
      <w:bookmarkEnd w:id="12"/>
    </w:p>
    <w:p w14:paraId="03610BA3" w14:textId="77777777" w:rsidR="00BF358D" w:rsidRDefault="009475A3">
      <w:pPr>
        <w:pStyle w:val="Gvdemetni20"/>
        <w:shd w:val="clear" w:color="auto" w:fill="auto"/>
        <w:spacing w:after="160" w:line="274" w:lineRule="exact"/>
        <w:ind w:left="740" w:right="1060" w:firstLine="180"/>
        <w:jc w:val="both"/>
      </w:pPr>
      <w:r>
        <w:t>İşveren sıfatıyla kurumların Sosyal Güvenlik Kurumuna ödeyecekleri sigorta primleri bu gider kaleminde izlenecektir.</w:t>
      </w:r>
    </w:p>
    <w:p w14:paraId="3D0818CC" w14:textId="77777777" w:rsidR="00BF358D" w:rsidRDefault="009475A3">
      <w:pPr>
        <w:pStyle w:val="Gvdemetni20"/>
        <w:shd w:val="clear" w:color="auto" w:fill="auto"/>
        <w:spacing w:after="160" w:line="274" w:lineRule="exact"/>
        <w:ind w:left="740" w:right="1060" w:firstLine="180"/>
        <w:jc w:val="both"/>
      </w:pPr>
      <w:r>
        <w:t xml:space="preserve">İşveren sıfatıyla ödenecek sigorta ve sağlık primi ödemeleri, I. düzeyde </w:t>
      </w:r>
      <w:r>
        <w:rPr>
          <w:rStyle w:val="Gvdemetni2talik"/>
        </w:rPr>
        <w:t>“02- Sosyal Güvenlik Kurumlarına Devlet Primi Giderleri”</w:t>
      </w:r>
      <w:r>
        <w:t xml:space="preserve"> altında, II. düzeyde istihdam türüne göre detaylandırıldıktan sonra III. düzeyde </w:t>
      </w:r>
      <w:r>
        <w:rPr>
          <w:rStyle w:val="Gvdemetni2talik"/>
        </w:rPr>
        <w:t>“6- Sosyal Güvenlik Kurumuna”</w:t>
      </w:r>
      <w:r>
        <w:t xml:space="preserve"> kodu ile IV. düzeyde ilgisine göre </w:t>
      </w:r>
      <w:r>
        <w:rPr>
          <w:rStyle w:val="Gvdemetni2talik"/>
        </w:rPr>
        <w:t>“01- Sosyal Güvenlik Primi Ödemeleri”</w:t>
      </w:r>
      <w:r>
        <w:t xml:space="preserve"> ve </w:t>
      </w:r>
      <w:r>
        <w:rPr>
          <w:rStyle w:val="Gvdemetni2talik"/>
        </w:rPr>
        <w:t xml:space="preserve">“02- Sağlık Primi Ödemeleri” </w:t>
      </w:r>
      <w:r>
        <w:t>ekonomik kodundan teklif edilecektir.</w:t>
      </w:r>
    </w:p>
    <w:p w14:paraId="7AAC26DE" w14:textId="3557B498" w:rsidR="00BF358D" w:rsidRDefault="009475A3">
      <w:pPr>
        <w:pStyle w:val="Gvdemetni20"/>
        <w:shd w:val="clear" w:color="auto" w:fill="auto"/>
        <w:spacing w:after="0" w:line="274" w:lineRule="exact"/>
        <w:ind w:left="740" w:right="1060" w:firstLine="180"/>
        <w:jc w:val="both"/>
      </w:pPr>
      <w:r>
        <w:t>Sosyal güvenlik kurumlarına devlet primi giderleri için 20</w:t>
      </w:r>
      <w:r w:rsidR="003342CB">
        <w:t>2</w:t>
      </w:r>
      <w:r w:rsidR="00C43DB1">
        <w:t>2</w:t>
      </w:r>
      <w:r>
        <w:t xml:space="preserve"> yılı başında </w:t>
      </w:r>
      <w:r w:rsidR="00C43DB1">
        <w:t>5</w:t>
      </w:r>
      <w:r>
        <w:t>.</w:t>
      </w:r>
      <w:r w:rsidR="00C43DB1">
        <w:t>524</w:t>
      </w:r>
      <w:r>
        <w:t>.</w:t>
      </w:r>
      <w:r w:rsidR="003342CB">
        <w:t>0</w:t>
      </w:r>
      <w:r w:rsidR="00677803">
        <w:t>00</w:t>
      </w:r>
      <w:r>
        <w:t>,00 TL ödenek ayrılmıştır. 20</w:t>
      </w:r>
      <w:r w:rsidR="0099014E">
        <w:t>2</w:t>
      </w:r>
      <w:r w:rsidR="00C43DB1">
        <w:t>1</w:t>
      </w:r>
      <w:r>
        <w:t xml:space="preserve"> yılı Ocak - Haziran döneminde </w:t>
      </w:r>
      <w:r w:rsidR="00677803">
        <w:t>2</w:t>
      </w:r>
      <w:r>
        <w:t>.</w:t>
      </w:r>
      <w:r w:rsidR="0099014E">
        <w:t>04</w:t>
      </w:r>
      <w:r w:rsidR="00C43DB1">
        <w:t>1</w:t>
      </w:r>
      <w:r>
        <w:t>.</w:t>
      </w:r>
      <w:r w:rsidR="00C43DB1">
        <w:t>664</w:t>
      </w:r>
      <w:r>
        <w:t>,</w:t>
      </w:r>
      <w:r w:rsidR="00C43DB1">
        <w:t>92</w:t>
      </w:r>
      <w:r>
        <w:t xml:space="preserve"> TL</w:t>
      </w:r>
      <w:r w:rsidR="0099014E">
        <w:t xml:space="preserve"> </w:t>
      </w:r>
      <w:r>
        <w:t xml:space="preserve"> ola</w:t>
      </w:r>
      <w:r w:rsidR="0099014E">
        <w:t>rak gerçekleşen</w:t>
      </w:r>
      <w:r>
        <w:t xml:space="preserve"> sosyal güvenlik kurumlarına devlet primi giderleri 20</w:t>
      </w:r>
      <w:r w:rsidR="00811E61">
        <w:t>2</w:t>
      </w:r>
      <w:r w:rsidR="00C43DB1">
        <w:t>2</w:t>
      </w:r>
      <w:r>
        <w:t xml:space="preserve"> yılı Ocak - Haziran döneminde </w:t>
      </w:r>
      <w:r w:rsidR="00C43DB1">
        <w:t>685</w:t>
      </w:r>
      <w:r>
        <w:t>,</w:t>
      </w:r>
      <w:r w:rsidR="00C43DB1">
        <w:t>843,44</w:t>
      </w:r>
      <w:r>
        <w:t xml:space="preserve"> TL </w:t>
      </w:r>
      <w:r w:rsidR="00C43DB1">
        <w:t>artışla</w:t>
      </w:r>
      <w:r>
        <w:t xml:space="preserve"> </w:t>
      </w:r>
      <w:r w:rsidR="00230184">
        <w:t>2</w:t>
      </w:r>
      <w:r>
        <w:t>.</w:t>
      </w:r>
      <w:r w:rsidR="00C43DB1">
        <w:t>727</w:t>
      </w:r>
      <w:r>
        <w:t>.</w:t>
      </w:r>
      <w:r w:rsidR="00C43DB1">
        <w:t>508</w:t>
      </w:r>
      <w:r>
        <w:t>,</w:t>
      </w:r>
      <w:r w:rsidR="00C43DB1">
        <w:t>36</w:t>
      </w:r>
      <w:r>
        <w:t xml:space="preserve"> TL olmuştur. Sosyal güvenlik kurumlarına devlet primi giderlerindeki </w:t>
      </w:r>
      <w:r w:rsidR="00C43DB1">
        <w:t>artış</w:t>
      </w:r>
      <w:r>
        <w:t xml:space="preserve"> %</w:t>
      </w:r>
      <w:r w:rsidR="0099014E">
        <w:t xml:space="preserve"> </w:t>
      </w:r>
      <w:r w:rsidR="00C43DB1">
        <w:t>33</w:t>
      </w:r>
      <w:r>
        <w:t>,</w:t>
      </w:r>
      <w:r w:rsidR="00C43DB1">
        <w:t>59</w:t>
      </w:r>
      <w:r>
        <w:t xml:space="preserve"> olarak gerçekleşmiştir.</w:t>
      </w:r>
    </w:p>
    <w:p w14:paraId="395C0DE8" w14:textId="77777777" w:rsidR="00036B4B" w:rsidRDefault="00036B4B">
      <w:pPr>
        <w:pStyle w:val="Gvdemetni20"/>
        <w:shd w:val="clear" w:color="auto" w:fill="auto"/>
        <w:spacing w:after="0" w:line="274" w:lineRule="exact"/>
        <w:ind w:left="740" w:right="1060" w:firstLine="180"/>
        <w:jc w:val="both"/>
      </w:pPr>
    </w:p>
    <w:p w14:paraId="1B8E4F7B" w14:textId="77777777" w:rsidR="00036B4B" w:rsidRDefault="00036B4B">
      <w:pPr>
        <w:pStyle w:val="Gvdemetni20"/>
        <w:shd w:val="clear" w:color="auto" w:fill="auto"/>
        <w:spacing w:after="0" w:line="274" w:lineRule="exact"/>
        <w:ind w:left="740" w:right="1060" w:firstLine="180"/>
        <w:jc w:val="both"/>
      </w:pPr>
    </w:p>
    <w:p w14:paraId="3D8BDF20" w14:textId="77777777" w:rsidR="00036B4B" w:rsidRDefault="00036B4B">
      <w:pPr>
        <w:pStyle w:val="Gvdemetni20"/>
        <w:shd w:val="clear" w:color="auto" w:fill="auto"/>
        <w:spacing w:after="0" w:line="274" w:lineRule="exact"/>
        <w:ind w:left="740" w:right="1060" w:firstLine="180"/>
        <w:jc w:val="both"/>
      </w:pPr>
    </w:p>
    <w:p w14:paraId="39FBA65E" w14:textId="77777777" w:rsidR="00BF358D" w:rsidRDefault="009475A3">
      <w:pPr>
        <w:pStyle w:val="Gvdemetni170"/>
        <w:numPr>
          <w:ilvl w:val="0"/>
          <w:numId w:val="19"/>
        </w:numPr>
        <w:shd w:val="clear" w:color="auto" w:fill="auto"/>
        <w:tabs>
          <w:tab w:val="left" w:pos="1396"/>
        </w:tabs>
        <w:spacing w:after="164"/>
        <w:ind w:left="720" w:firstLine="200"/>
      </w:pPr>
      <w:r>
        <w:t>Mal ve Hizmet Alım Giderleri</w:t>
      </w:r>
    </w:p>
    <w:p w14:paraId="062A3287" w14:textId="52373F26" w:rsidR="00BF358D" w:rsidRDefault="009475A3">
      <w:pPr>
        <w:pStyle w:val="Gvdemetni20"/>
        <w:shd w:val="clear" w:color="auto" w:fill="auto"/>
        <w:spacing w:after="0" w:line="274" w:lineRule="exact"/>
        <w:ind w:left="720" w:firstLine="200"/>
        <w:jc w:val="both"/>
      </w:pPr>
      <w:r>
        <w:t>Mal ve hizmet alım giderleri için 20</w:t>
      </w:r>
      <w:r w:rsidR="006F2CB2">
        <w:t>2</w:t>
      </w:r>
      <w:r w:rsidR="00586A9C">
        <w:t>2</w:t>
      </w:r>
      <w:r>
        <w:t xml:space="preserve"> yılı başında </w:t>
      </w:r>
      <w:r w:rsidR="004D2C89">
        <w:t>1</w:t>
      </w:r>
      <w:r w:rsidR="00586A9C">
        <w:t>75</w:t>
      </w:r>
      <w:r>
        <w:t>.</w:t>
      </w:r>
      <w:r w:rsidR="00586A9C">
        <w:t>063</w:t>
      </w:r>
      <w:r>
        <w:t>.</w:t>
      </w:r>
      <w:r w:rsidR="00586A9C">
        <w:t>185</w:t>
      </w:r>
      <w:r>
        <w:t>,</w:t>
      </w:r>
      <w:r w:rsidR="00586A9C">
        <w:t>99</w:t>
      </w:r>
      <w:r>
        <w:t xml:space="preserve"> TL ödenek ayrılmıştır.</w:t>
      </w:r>
    </w:p>
    <w:p w14:paraId="1BE1185F" w14:textId="07959D02" w:rsidR="00BF358D" w:rsidRDefault="00F50307" w:rsidP="00F50307">
      <w:pPr>
        <w:pStyle w:val="Gvdemetni20"/>
        <w:shd w:val="clear" w:color="auto" w:fill="auto"/>
        <w:tabs>
          <w:tab w:val="left" w:pos="1336"/>
        </w:tabs>
        <w:spacing w:after="0" w:line="274" w:lineRule="exact"/>
        <w:ind w:left="360"/>
      </w:pPr>
      <w:r>
        <w:t xml:space="preserve">      20</w:t>
      </w:r>
      <w:r w:rsidR="004D2C89">
        <w:t>2</w:t>
      </w:r>
      <w:r w:rsidR="00586A9C">
        <w:t>1</w:t>
      </w:r>
      <w:r w:rsidR="00CD7D8C">
        <w:t xml:space="preserve"> </w:t>
      </w:r>
      <w:r w:rsidR="009475A3">
        <w:t xml:space="preserve">yılı Ocak - Haziran döneminde </w:t>
      </w:r>
      <w:r w:rsidR="00586A9C">
        <w:t>61</w:t>
      </w:r>
      <w:r w:rsidR="009475A3">
        <w:t>.</w:t>
      </w:r>
      <w:r w:rsidR="00586A9C">
        <w:t>295</w:t>
      </w:r>
      <w:r w:rsidR="009475A3">
        <w:t>.</w:t>
      </w:r>
      <w:r w:rsidR="00586A9C">
        <w:t>980</w:t>
      </w:r>
      <w:r w:rsidR="009475A3">
        <w:t>,</w:t>
      </w:r>
      <w:r w:rsidR="00586A9C">
        <w:t>49</w:t>
      </w:r>
      <w:r w:rsidR="009475A3">
        <w:t xml:space="preserve"> TL olan mal ve hizmet alım giderleri</w:t>
      </w:r>
    </w:p>
    <w:p w14:paraId="2570B840" w14:textId="402E31C2" w:rsidR="00BF358D" w:rsidRDefault="00F50307" w:rsidP="00F50307">
      <w:pPr>
        <w:pStyle w:val="Gvdemetni20"/>
        <w:shd w:val="clear" w:color="auto" w:fill="auto"/>
        <w:tabs>
          <w:tab w:val="left" w:pos="1336"/>
        </w:tabs>
        <w:spacing w:after="157" w:line="274" w:lineRule="exact"/>
        <w:ind w:left="709" w:right="1080"/>
      </w:pPr>
      <w:r>
        <w:t>20</w:t>
      </w:r>
      <w:r w:rsidR="006F2CB2">
        <w:t>2</w:t>
      </w:r>
      <w:r w:rsidR="00586A9C">
        <w:t>2</w:t>
      </w:r>
      <w:r>
        <w:t xml:space="preserve"> </w:t>
      </w:r>
      <w:r w:rsidR="009475A3">
        <w:t>yılı Ocak - Haziran döneminde</w:t>
      </w:r>
      <w:r w:rsidR="004D2C89">
        <w:t xml:space="preserve"> </w:t>
      </w:r>
      <w:r w:rsidR="00586A9C">
        <w:t>66.677</w:t>
      </w:r>
      <w:r w:rsidR="009475A3">
        <w:t>.</w:t>
      </w:r>
      <w:r w:rsidR="00586A9C">
        <w:t>865,09</w:t>
      </w:r>
      <w:r w:rsidR="009475A3">
        <w:t xml:space="preserve"> TL artış ile </w:t>
      </w:r>
      <w:r w:rsidR="00586A9C">
        <w:t>127</w:t>
      </w:r>
      <w:r w:rsidR="009475A3">
        <w:t>.</w:t>
      </w:r>
      <w:r w:rsidR="00586A9C">
        <w:t>973</w:t>
      </w:r>
      <w:r w:rsidR="009475A3">
        <w:t>.</w:t>
      </w:r>
      <w:r w:rsidR="00586A9C">
        <w:t>845</w:t>
      </w:r>
      <w:r w:rsidR="009475A3">
        <w:t>,</w:t>
      </w:r>
      <w:r w:rsidR="00586A9C">
        <w:t>58</w:t>
      </w:r>
      <w:r w:rsidR="009475A3">
        <w:t xml:space="preserve"> TL olmuştur. Mal ve hizmet alımı giderlerindeki artış % </w:t>
      </w:r>
      <w:r w:rsidR="00586A9C">
        <w:t>108</w:t>
      </w:r>
      <w:r w:rsidR="009475A3">
        <w:t>,</w:t>
      </w:r>
      <w:r w:rsidR="00586A9C">
        <w:t>78</w:t>
      </w:r>
      <w:r w:rsidR="009475A3">
        <w:t xml:space="preserve"> olarak gerçekleşmiştir.</w:t>
      </w:r>
    </w:p>
    <w:p w14:paraId="70592A84" w14:textId="77777777" w:rsidR="00BF358D" w:rsidRDefault="009475A3">
      <w:pPr>
        <w:pStyle w:val="Gvdemetni170"/>
        <w:numPr>
          <w:ilvl w:val="0"/>
          <w:numId w:val="19"/>
        </w:numPr>
        <w:shd w:val="clear" w:color="auto" w:fill="auto"/>
        <w:tabs>
          <w:tab w:val="left" w:pos="1396"/>
        </w:tabs>
        <w:spacing w:after="164"/>
        <w:ind w:left="720" w:firstLine="200"/>
      </w:pPr>
      <w:r>
        <w:t>Faiz Giderleri</w:t>
      </w:r>
    </w:p>
    <w:p w14:paraId="27C0FDCB" w14:textId="77777777" w:rsidR="00BF358D" w:rsidRDefault="009475A3">
      <w:pPr>
        <w:pStyle w:val="Gvdemetni20"/>
        <w:shd w:val="clear" w:color="auto" w:fill="auto"/>
        <w:spacing w:after="160" w:line="274" w:lineRule="exact"/>
        <w:ind w:left="720" w:right="1080" w:firstLine="200"/>
        <w:jc w:val="both"/>
      </w:pPr>
      <w:r>
        <w:t>Faiz giderleri Belediyemizin proje karşılığı İller Bankasından alınan krediler ile özel kamu bankalarından alınan nakdi kredilere mahsuben ödenen ferilerdir. Ayrıca faiz giderlerinin içerisinde Belediyemizin mali imkanlarının kısıtlı olmasından dolayı, devletin muhtelif kurumlarına ödeyemediği vergi, resim, harç, ve sosyal güvenlik prim borçlarının yapılandırılmasından dolayı tahakkuk eden ilave tutarlardır.</w:t>
      </w:r>
    </w:p>
    <w:p w14:paraId="31D527B1" w14:textId="03038AE1" w:rsidR="00BF358D" w:rsidRDefault="009475A3" w:rsidP="00036B4B">
      <w:pPr>
        <w:pStyle w:val="Gvdemetni20"/>
        <w:shd w:val="clear" w:color="auto" w:fill="auto"/>
        <w:spacing w:after="0" w:line="274" w:lineRule="exact"/>
        <w:ind w:left="720" w:right="1080" w:firstLine="200"/>
        <w:jc w:val="both"/>
      </w:pPr>
      <w:r>
        <w:t>Faiz giderleri için 20</w:t>
      </w:r>
      <w:r w:rsidR="006B5CB5">
        <w:t>2</w:t>
      </w:r>
      <w:r w:rsidR="008450F6">
        <w:t>2</w:t>
      </w:r>
      <w:r>
        <w:t xml:space="preserve"> yılı başında </w:t>
      </w:r>
      <w:r w:rsidR="008450F6">
        <w:t>4</w:t>
      </w:r>
      <w:r>
        <w:t>.</w:t>
      </w:r>
      <w:r w:rsidR="008450F6">
        <w:t>000</w:t>
      </w:r>
      <w:r>
        <w:t>.</w:t>
      </w:r>
      <w:r w:rsidR="008450F6">
        <w:t>000</w:t>
      </w:r>
      <w:r>
        <w:t>,00 TL ödenek ayrılmıştır. 20</w:t>
      </w:r>
      <w:r w:rsidR="00E109D2">
        <w:t>2</w:t>
      </w:r>
      <w:r w:rsidR="008450F6">
        <w:t>1</w:t>
      </w:r>
      <w:r>
        <w:t xml:space="preserve"> Ocak - Haziran döneminde </w:t>
      </w:r>
      <w:r w:rsidR="00657A35">
        <w:t>1</w:t>
      </w:r>
      <w:r>
        <w:t>.</w:t>
      </w:r>
      <w:r w:rsidR="008450F6">
        <w:t>249</w:t>
      </w:r>
      <w:r>
        <w:t>.</w:t>
      </w:r>
      <w:r w:rsidR="008450F6">
        <w:t>818</w:t>
      </w:r>
      <w:r>
        <w:t>,</w:t>
      </w:r>
      <w:r w:rsidR="008450F6">
        <w:t>93</w:t>
      </w:r>
      <w:r>
        <w:t xml:space="preserve"> TL olan faiz giderleri 20</w:t>
      </w:r>
      <w:r w:rsidR="006B5CB5">
        <w:t>2</w:t>
      </w:r>
      <w:r w:rsidR="008450F6">
        <w:t>2</w:t>
      </w:r>
      <w:r>
        <w:t xml:space="preserve"> yılı Ocak - Haziran döneminde </w:t>
      </w:r>
      <w:r w:rsidR="008450F6">
        <w:t>133</w:t>
      </w:r>
      <w:r>
        <w:t>.</w:t>
      </w:r>
      <w:r w:rsidR="008450F6">
        <w:t>067</w:t>
      </w:r>
      <w:r>
        <w:t>,</w:t>
      </w:r>
      <w:r w:rsidR="008450F6">
        <w:t>8</w:t>
      </w:r>
      <w:r w:rsidR="006B5CB5">
        <w:t>0</w:t>
      </w:r>
      <w:r>
        <w:t xml:space="preserve"> TL </w:t>
      </w:r>
      <w:r w:rsidR="006B5CB5">
        <w:t>düşüş</w:t>
      </w:r>
      <w:r>
        <w:t xml:space="preserve"> ile </w:t>
      </w:r>
      <w:r w:rsidR="00657A35">
        <w:t>1</w:t>
      </w:r>
      <w:r>
        <w:t>.</w:t>
      </w:r>
      <w:r w:rsidR="008450F6">
        <w:t>117</w:t>
      </w:r>
      <w:r>
        <w:t>.</w:t>
      </w:r>
      <w:r w:rsidR="008450F6">
        <w:t>751</w:t>
      </w:r>
      <w:r>
        <w:t>,</w:t>
      </w:r>
      <w:r w:rsidR="008450F6">
        <w:t>13</w:t>
      </w:r>
      <w:r>
        <w:t xml:space="preserve"> TL olmuştur. Faiz giderlerindeki </w:t>
      </w:r>
      <w:r w:rsidR="006B5CB5">
        <w:t>düşüş</w:t>
      </w:r>
      <w:r>
        <w:t xml:space="preserve"> % </w:t>
      </w:r>
      <w:r w:rsidR="005E3C9D">
        <w:t>10,65</w:t>
      </w:r>
      <w:r>
        <w:t xml:space="preserve"> olarak gerçekleşmiştir.</w:t>
      </w:r>
    </w:p>
    <w:p w14:paraId="59608E10" w14:textId="77777777" w:rsidR="00036B4B" w:rsidRDefault="00036B4B" w:rsidP="00036B4B">
      <w:pPr>
        <w:pStyle w:val="Gvdemetni20"/>
        <w:shd w:val="clear" w:color="auto" w:fill="auto"/>
        <w:spacing w:after="0" w:line="274" w:lineRule="exact"/>
        <w:ind w:left="720" w:right="1080" w:firstLine="200"/>
        <w:jc w:val="both"/>
      </w:pPr>
    </w:p>
    <w:p w14:paraId="6836D0B4" w14:textId="77777777" w:rsidR="00BF358D" w:rsidRDefault="009475A3">
      <w:pPr>
        <w:pStyle w:val="Gvdemetni170"/>
        <w:numPr>
          <w:ilvl w:val="0"/>
          <w:numId w:val="19"/>
        </w:numPr>
        <w:shd w:val="clear" w:color="auto" w:fill="auto"/>
        <w:tabs>
          <w:tab w:val="left" w:pos="1396"/>
        </w:tabs>
        <w:spacing w:after="164"/>
        <w:ind w:left="720" w:firstLine="200"/>
      </w:pPr>
      <w:r>
        <w:t>Cari Transferler</w:t>
      </w:r>
    </w:p>
    <w:p w14:paraId="19F181E1" w14:textId="77777777" w:rsidR="00BF358D" w:rsidRDefault="009475A3">
      <w:pPr>
        <w:pStyle w:val="Gvdemetni20"/>
        <w:shd w:val="clear" w:color="auto" w:fill="auto"/>
        <w:spacing w:after="160" w:line="274" w:lineRule="exact"/>
        <w:ind w:left="720" w:right="1080" w:firstLine="200"/>
        <w:jc w:val="both"/>
      </w:pPr>
      <w:r>
        <w:t>Sermaye birikimi hedeflemeyen, cari nitelikli mal ve hizmet alımlarının finansmanı amacıyla yapılan karşılıksız ödemelerdir.</w:t>
      </w:r>
    </w:p>
    <w:p w14:paraId="61104B36" w14:textId="5B1F93AE" w:rsidR="00BF358D" w:rsidRDefault="009475A3" w:rsidP="00036B4B">
      <w:pPr>
        <w:pStyle w:val="Gvdemetni20"/>
        <w:shd w:val="clear" w:color="auto" w:fill="auto"/>
        <w:spacing w:after="0" w:line="274" w:lineRule="exact"/>
        <w:ind w:left="720" w:right="1080" w:firstLine="200"/>
        <w:jc w:val="both"/>
      </w:pPr>
      <w:r>
        <w:t>Cari transferler gider kalemi için 20</w:t>
      </w:r>
      <w:r w:rsidR="00F14663">
        <w:t>2</w:t>
      </w:r>
      <w:r w:rsidR="009D3C47">
        <w:t>2</w:t>
      </w:r>
      <w:r>
        <w:t xml:space="preserve"> yılı başında </w:t>
      </w:r>
      <w:r w:rsidR="009D3C47">
        <w:t>4</w:t>
      </w:r>
      <w:r>
        <w:t>.</w:t>
      </w:r>
      <w:r w:rsidR="009D3C47">
        <w:t>4</w:t>
      </w:r>
      <w:r w:rsidR="001020C5">
        <w:t>46</w:t>
      </w:r>
      <w:r>
        <w:t>.</w:t>
      </w:r>
      <w:r w:rsidR="005B25C2">
        <w:t>000</w:t>
      </w:r>
      <w:r>
        <w:t>,00 TL ödenek ayrılmıştır. 20</w:t>
      </w:r>
      <w:r w:rsidR="001020C5">
        <w:t>2</w:t>
      </w:r>
      <w:r w:rsidR="009D3C47">
        <w:t>1</w:t>
      </w:r>
      <w:r>
        <w:t xml:space="preserve"> yılı Ocak - Haziran döneminde </w:t>
      </w:r>
      <w:r w:rsidR="009D3C47">
        <w:t>361</w:t>
      </w:r>
      <w:r>
        <w:t>.</w:t>
      </w:r>
      <w:r w:rsidR="009D3C47">
        <w:t>210</w:t>
      </w:r>
      <w:r>
        <w:t>,</w:t>
      </w:r>
      <w:r w:rsidR="009D3C47">
        <w:t>60</w:t>
      </w:r>
      <w:r>
        <w:t xml:space="preserve"> TL olan cari transferler 20</w:t>
      </w:r>
      <w:r w:rsidR="00F14663">
        <w:t>2</w:t>
      </w:r>
      <w:r w:rsidR="009D3C47">
        <w:t>2</w:t>
      </w:r>
      <w:r>
        <w:t xml:space="preserve"> yılı Ocak - Haziran döneminde </w:t>
      </w:r>
      <w:r w:rsidR="009D3C47">
        <w:t>308</w:t>
      </w:r>
      <w:r>
        <w:t>.</w:t>
      </w:r>
      <w:r w:rsidR="009D3C47">
        <w:t>459</w:t>
      </w:r>
      <w:r>
        <w:t>,</w:t>
      </w:r>
      <w:r w:rsidR="009D3C47">
        <w:t>86</w:t>
      </w:r>
      <w:r>
        <w:t xml:space="preserve"> TL </w:t>
      </w:r>
      <w:r w:rsidR="001020C5">
        <w:t>artışla</w:t>
      </w:r>
      <w:r>
        <w:t xml:space="preserve"> </w:t>
      </w:r>
      <w:r w:rsidR="009D3C47">
        <w:t>669</w:t>
      </w:r>
      <w:r>
        <w:t>.</w:t>
      </w:r>
      <w:r w:rsidR="009D3C47">
        <w:t>670</w:t>
      </w:r>
      <w:r>
        <w:t>,</w:t>
      </w:r>
      <w:r w:rsidR="009D3C47">
        <w:t>46</w:t>
      </w:r>
      <w:r>
        <w:t xml:space="preserve"> TL olmuştur. Cari transferlerdeki </w:t>
      </w:r>
      <w:r w:rsidR="000F4560">
        <w:t>artış</w:t>
      </w:r>
      <w:r>
        <w:t xml:space="preserve"> % </w:t>
      </w:r>
      <w:r w:rsidR="009D3C47">
        <w:t>85</w:t>
      </w:r>
      <w:r>
        <w:t>,</w:t>
      </w:r>
      <w:r w:rsidR="009D3C47">
        <w:t>40</w:t>
      </w:r>
      <w:r>
        <w:t xml:space="preserve"> olarak gerçekleşmiştir.</w:t>
      </w:r>
    </w:p>
    <w:p w14:paraId="4922327B" w14:textId="77777777" w:rsidR="00036B4B" w:rsidRDefault="00036B4B" w:rsidP="00036B4B">
      <w:pPr>
        <w:pStyle w:val="Gvdemetni20"/>
        <w:shd w:val="clear" w:color="auto" w:fill="auto"/>
        <w:spacing w:after="0" w:line="274" w:lineRule="exact"/>
        <w:ind w:left="720" w:right="1080" w:firstLine="200"/>
        <w:jc w:val="both"/>
      </w:pPr>
    </w:p>
    <w:p w14:paraId="3FF766AF" w14:textId="77777777" w:rsidR="00BF358D" w:rsidRDefault="009475A3">
      <w:pPr>
        <w:pStyle w:val="Gvdemetni170"/>
        <w:numPr>
          <w:ilvl w:val="0"/>
          <w:numId w:val="19"/>
        </w:numPr>
        <w:shd w:val="clear" w:color="auto" w:fill="auto"/>
        <w:tabs>
          <w:tab w:val="left" w:pos="1556"/>
        </w:tabs>
        <w:spacing w:after="164"/>
        <w:ind w:left="1080"/>
        <w:jc w:val="left"/>
      </w:pPr>
      <w:r>
        <w:t>Sermaye Giderleri</w:t>
      </w:r>
    </w:p>
    <w:p w14:paraId="112B24CA" w14:textId="77777777" w:rsidR="00BF358D" w:rsidRDefault="009475A3">
      <w:pPr>
        <w:pStyle w:val="Gvdemetni20"/>
        <w:shd w:val="clear" w:color="auto" w:fill="auto"/>
        <w:spacing w:after="160" w:line="274" w:lineRule="exact"/>
        <w:ind w:left="720" w:right="1080" w:firstLine="200"/>
        <w:jc w:val="both"/>
      </w:pPr>
      <w:r>
        <w:t>Sermaye giderleri, normal ömrü bir yıldan fazla olan mal ve hizmet alımları ile sabit sermaye edinimleri ve gayri maddi aktiflerin edinimi için yapılan, bütçe hazırlama rehberi ve merkezi yönetim bütçe kanunları ile belirlenen asgari değerleri aşan ödemelerdir.</w:t>
      </w:r>
    </w:p>
    <w:p w14:paraId="3F2F0B5C" w14:textId="77777777" w:rsidR="00BF358D" w:rsidRDefault="009475A3">
      <w:pPr>
        <w:pStyle w:val="Gvdemetni20"/>
        <w:shd w:val="clear" w:color="auto" w:fill="auto"/>
        <w:spacing w:after="160" w:line="274" w:lineRule="exact"/>
        <w:ind w:left="720" w:right="1080" w:firstLine="200"/>
        <w:jc w:val="both"/>
      </w:pPr>
      <w:r>
        <w:t>Sermaye giderleri aynı zamanda, mevcut sabit sermaye mallarına dâhil edilen mal ve hizmetler için bunları geliştirmek, ekonomik ömürlerini uzatmak, verimlerini artırmak, performanslarını geliştirmek veya bunları yeniden yapılandırmak amacıyla yapılan ödemeleri de kapsar.</w:t>
      </w:r>
    </w:p>
    <w:p w14:paraId="0AD3A82F" w14:textId="595E65B2" w:rsidR="00BF358D" w:rsidRDefault="009475A3">
      <w:pPr>
        <w:pStyle w:val="Gvdemetni20"/>
        <w:shd w:val="clear" w:color="auto" w:fill="auto"/>
        <w:spacing w:after="0" w:line="274" w:lineRule="exact"/>
        <w:ind w:left="720" w:right="1080" w:firstLine="200"/>
        <w:jc w:val="both"/>
      </w:pPr>
      <w:r>
        <w:t>Sermaye giderleri için 20</w:t>
      </w:r>
      <w:r w:rsidR="00FE5A41">
        <w:t>2</w:t>
      </w:r>
      <w:r w:rsidR="008D083E">
        <w:t>2</w:t>
      </w:r>
      <w:r>
        <w:t xml:space="preserve"> yılı başında </w:t>
      </w:r>
      <w:r w:rsidR="008D083E">
        <w:t>7</w:t>
      </w:r>
      <w:r w:rsidR="00F31152">
        <w:t>5</w:t>
      </w:r>
      <w:r w:rsidR="00FE5A41">
        <w:t>.</w:t>
      </w:r>
      <w:r w:rsidR="008D083E">
        <w:t>926</w:t>
      </w:r>
      <w:r>
        <w:t>.</w:t>
      </w:r>
      <w:r w:rsidR="008D083E">
        <w:t>431</w:t>
      </w:r>
      <w:r>
        <w:t>,</w:t>
      </w:r>
      <w:r w:rsidR="00F31152">
        <w:t>22</w:t>
      </w:r>
      <w:r>
        <w:t xml:space="preserve"> TL ödenek ayrılmıştır. 20</w:t>
      </w:r>
      <w:r w:rsidR="00F31152">
        <w:t>2</w:t>
      </w:r>
      <w:r w:rsidR="008D083E">
        <w:t>1</w:t>
      </w:r>
      <w:r>
        <w:t xml:space="preserve"> yılı Ocak - Haziran döneminde </w:t>
      </w:r>
      <w:r w:rsidR="008D083E">
        <w:t>19</w:t>
      </w:r>
      <w:r>
        <w:t>.</w:t>
      </w:r>
      <w:r w:rsidR="008D083E">
        <w:t>602</w:t>
      </w:r>
      <w:r>
        <w:t>.</w:t>
      </w:r>
      <w:r w:rsidR="008D083E">
        <w:t>428</w:t>
      </w:r>
      <w:r>
        <w:t>,</w:t>
      </w:r>
      <w:r w:rsidR="008D083E">
        <w:t>06</w:t>
      </w:r>
      <w:r>
        <w:t xml:space="preserve"> TL olan sermaye giderleri 20</w:t>
      </w:r>
      <w:r w:rsidR="00FE5A41">
        <w:t>2</w:t>
      </w:r>
      <w:r w:rsidR="008D083E">
        <w:t>2</w:t>
      </w:r>
      <w:r>
        <w:t xml:space="preserve"> yılı Ocak - Haziran döneminde </w:t>
      </w:r>
      <w:r w:rsidR="00F31152">
        <w:t>6</w:t>
      </w:r>
      <w:r w:rsidR="008D083E">
        <w:t>.989</w:t>
      </w:r>
      <w:r>
        <w:t>.</w:t>
      </w:r>
      <w:r w:rsidR="008D083E">
        <w:t>774</w:t>
      </w:r>
      <w:r>
        <w:t>,</w:t>
      </w:r>
      <w:r w:rsidR="008D083E">
        <w:t>45</w:t>
      </w:r>
      <w:r>
        <w:t xml:space="preserve"> TL </w:t>
      </w:r>
      <w:r w:rsidR="00F31152">
        <w:t>a</w:t>
      </w:r>
      <w:r w:rsidR="008D083E">
        <w:t>zalışla</w:t>
      </w:r>
      <w:r>
        <w:t xml:space="preserve"> </w:t>
      </w:r>
      <w:r w:rsidR="00F31152">
        <w:t>1</w:t>
      </w:r>
      <w:r w:rsidR="008D083E">
        <w:t>2</w:t>
      </w:r>
      <w:r w:rsidR="00F31152">
        <w:t>.6</w:t>
      </w:r>
      <w:r w:rsidR="008D083E">
        <w:t>1</w:t>
      </w:r>
      <w:r w:rsidR="00F31152">
        <w:t>2</w:t>
      </w:r>
      <w:r>
        <w:t>.</w:t>
      </w:r>
      <w:r w:rsidR="008D083E">
        <w:t>653</w:t>
      </w:r>
      <w:r>
        <w:t>,</w:t>
      </w:r>
      <w:r w:rsidR="008D083E">
        <w:t>61</w:t>
      </w:r>
      <w:r>
        <w:t xml:space="preserve"> TL olmuştur. Sermaye giderlerindeki </w:t>
      </w:r>
      <w:r w:rsidR="00F31152">
        <w:t>a</w:t>
      </w:r>
      <w:r w:rsidR="008D083E">
        <w:t>zalış</w:t>
      </w:r>
      <w:r>
        <w:t xml:space="preserve"> % </w:t>
      </w:r>
      <w:r w:rsidR="008D083E">
        <w:t>35</w:t>
      </w:r>
      <w:r>
        <w:t>,</w:t>
      </w:r>
      <w:r w:rsidR="008D083E">
        <w:t>66</w:t>
      </w:r>
      <w:r>
        <w:t xml:space="preserve"> arak gerçekleşmiştir.</w:t>
      </w:r>
    </w:p>
    <w:p w14:paraId="74E7CBCB" w14:textId="77777777" w:rsidR="00036B4B" w:rsidRDefault="00036B4B">
      <w:pPr>
        <w:pStyle w:val="Gvdemetni20"/>
        <w:shd w:val="clear" w:color="auto" w:fill="auto"/>
        <w:spacing w:after="0" w:line="274" w:lineRule="exact"/>
        <w:ind w:left="720" w:right="1080" w:firstLine="200"/>
        <w:jc w:val="both"/>
      </w:pPr>
    </w:p>
    <w:p w14:paraId="7B8217D7" w14:textId="77777777" w:rsidR="00036B4B" w:rsidRDefault="00036B4B">
      <w:pPr>
        <w:pStyle w:val="Gvdemetni20"/>
        <w:shd w:val="clear" w:color="auto" w:fill="auto"/>
        <w:spacing w:after="0" w:line="274" w:lineRule="exact"/>
        <w:ind w:left="720" w:right="1080" w:firstLine="200"/>
        <w:jc w:val="both"/>
      </w:pPr>
    </w:p>
    <w:p w14:paraId="48D97EED" w14:textId="77777777" w:rsidR="00036B4B" w:rsidRDefault="00036B4B">
      <w:pPr>
        <w:pStyle w:val="Gvdemetni20"/>
        <w:shd w:val="clear" w:color="auto" w:fill="auto"/>
        <w:spacing w:after="0" w:line="274" w:lineRule="exact"/>
        <w:ind w:left="720" w:right="1080" w:firstLine="200"/>
        <w:jc w:val="both"/>
      </w:pPr>
    </w:p>
    <w:p w14:paraId="5AE7329F" w14:textId="77777777" w:rsidR="00036B4B" w:rsidRDefault="00036B4B">
      <w:pPr>
        <w:pStyle w:val="Gvdemetni20"/>
        <w:shd w:val="clear" w:color="auto" w:fill="auto"/>
        <w:spacing w:after="0" w:line="274" w:lineRule="exact"/>
        <w:ind w:left="720" w:right="1080" w:firstLine="200"/>
        <w:jc w:val="both"/>
      </w:pPr>
    </w:p>
    <w:p w14:paraId="728DE682" w14:textId="77777777" w:rsidR="00036B4B" w:rsidRDefault="00036B4B">
      <w:pPr>
        <w:pStyle w:val="Gvdemetni20"/>
        <w:shd w:val="clear" w:color="auto" w:fill="auto"/>
        <w:spacing w:after="0" w:line="274" w:lineRule="exact"/>
        <w:ind w:left="720" w:right="1080" w:firstLine="200"/>
        <w:jc w:val="both"/>
      </w:pPr>
    </w:p>
    <w:p w14:paraId="48D106E2" w14:textId="77777777" w:rsidR="00036B4B" w:rsidRDefault="00036B4B">
      <w:pPr>
        <w:pStyle w:val="Gvdemetni20"/>
        <w:shd w:val="clear" w:color="auto" w:fill="auto"/>
        <w:spacing w:after="0" w:line="274" w:lineRule="exact"/>
        <w:ind w:left="720" w:right="1080" w:firstLine="200"/>
        <w:jc w:val="both"/>
      </w:pPr>
    </w:p>
    <w:p w14:paraId="1601D71C" w14:textId="77777777" w:rsidR="00036B4B" w:rsidRDefault="00036B4B">
      <w:pPr>
        <w:pStyle w:val="Gvdemetni20"/>
        <w:shd w:val="clear" w:color="auto" w:fill="auto"/>
        <w:spacing w:after="0" w:line="274" w:lineRule="exact"/>
        <w:ind w:left="720" w:right="1080" w:firstLine="200"/>
        <w:jc w:val="both"/>
      </w:pPr>
    </w:p>
    <w:p w14:paraId="5FA5F9D4" w14:textId="77777777" w:rsidR="00036B4B" w:rsidRDefault="00036B4B">
      <w:pPr>
        <w:pStyle w:val="Gvdemetni20"/>
        <w:shd w:val="clear" w:color="auto" w:fill="auto"/>
        <w:spacing w:after="0" w:line="274" w:lineRule="exact"/>
        <w:ind w:left="720" w:right="1080" w:firstLine="200"/>
        <w:jc w:val="both"/>
      </w:pPr>
    </w:p>
    <w:p w14:paraId="7D6E1DBE" w14:textId="77777777" w:rsidR="00BF358D" w:rsidRDefault="009475A3">
      <w:pPr>
        <w:pStyle w:val="Balk50"/>
        <w:keepNext/>
        <w:keepLines/>
        <w:numPr>
          <w:ilvl w:val="0"/>
          <w:numId w:val="19"/>
        </w:numPr>
        <w:shd w:val="clear" w:color="auto" w:fill="auto"/>
        <w:tabs>
          <w:tab w:val="left" w:pos="1535"/>
        </w:tabs>
        <w:spacing w:after="164"/>
        <w:ind w:left="1040"/>
      </w:pPr>
      <w:bookmarkStart w:id="13" w:name="bookmark24"/>
      <w:r>
        <w:lastRenderedPageBreak/>
        <w:t>Sermaye Transferleri</w:t>
      </w:r>
      <w:bookmarkEnd w:id="13"/>
    </w:p>
    <w:p w14:paraId="0477F92A" w14:textId="77777777" w:rsidR="00BF358D" w:rsidRDefault="009475A3">
      <w:pPr>
        <w:pStyle w:val="Gvdemetni20"/>
        <w:shd w:val="clear" w:color="auto" w:fill="auto"/>
        <w:spacing w:after="160" w:line="274" w:lineRule="exact"/>
        <w:ind w:left="720" w:right="1080" w:firstLine="200"/>
        <w:jc w:val="both"/>
      </w:pPr>
      <w:r>
        <w:t>Sermaye transferleri, sermaye nitelikli mal ve hizmet alımlarının finansmanı amacıyla yapılan karşılıksız ödemeler olarak tanımlanabilir.</w:t>
      </w:r>
    </w:p>
    <w:p w14:paraId="099E6C8B" w14:textId="2DCDFD5E" w:rsidR="00BF358D" w:rsidRDefault="009475A3">
      <w:pPr>
        <w:pStyle w:val="Gvdemetni20"/>
        <w:shd w:val="clear" w:color="auto" w:fill="auto"/>
        <w:spacing w:after="617" w:line="274" w:lineRule="exact"/>
        <w:ind w:left="720" w:right="1080" w:firstLine="200"/>
        <w:jc w:val="both"/>
      </w:pPr>
      <w:r>
        <w:t>Sermaye transferleri için 20</w:t>
      </w:r>
      <w:r w:rsidR="00A12048">
        <w:t>2</w:t>
      </w:r>
      <w:r w:rsidR="0005073A">
        <w:t>2</w:t>
      </w:r>
      <w:r>
        <w:t xml:space="preserve"> yılı başında </w:t>
      </w:r>
      <w:r w:rsidR="0005073A">
        <w:t>8</w:t>
      </w:r>
      <w:r w:rsidR="00A12048">
        <w:t>.</w:t>
      </w:r>
      <w:r w:rsidR="0005073A">
        <w:t>639</w:t>
      </w:r>
      <w:r>
        <w:t>.</w:t>
      </w:r>
      <w:r w:rsidR="0005073A">
        <w:t>000</w:t>
      </w:r>
      <w:r>
        <w:t>,</w:t>
      </w:r>
      <w:r w:rsidR="0005073A">
        <w:t>00</w:t>
      </w:r>
      <w:r>
        <w:t xml:space="preserve"> TL ödenek ayrılmıştır ve 20</w:t>
      </w:r>
      <w:r w:rsidR="0062671B">
        <w:t>2</w:t>
      </w:r>
      <w:r w:rsidR="0005073A">
        <w:t>1</w:t>
      </w:r>
      <w:r>
        <w:t xml:space="preserve"> Ocak - Haziran dönemlerinde </w:t>
      </w:r>
      <w:r w:rsidR="0005073A">
        <w:t>1.736.899</w:t>
      </w:r>
      <w:r w:rsidR="000B7F5E">
        <w:t>.</w:t>
      </w:r>
      <w:r w:rsidR="0005073A">
        <w:t>54</w:t>
      </w:r>
      <w:r w:rsidR="000B7F5E">
        <w:t xml:space="preserve"> tl </w:t>
      </w:r>
      <w:r w:rsidR="00102911">
        <w:t>gider gerçekleşmiştir.</w:t>
      </w:r>
      <w:r w:rsidR="000B7F5E">
        <w:t xml:space="preserve"> 20</w:t>
      </w:r>
      <w:r w:rsidR="00102911">
        <w:t>2</w:t>
      </w:r>
      <w:r w:rsidR="0005073A">
        <w:t>2</w:t>
      </w:r>
      <w:r w:rsidR="000B7F5E">
        <w:t xml:space="preserve"> yılı Ocak-Haziran</w:t>
      </w:r>
      <w:r>
        <w:t xml:space="preserve"> </w:t>
      </w:r>
      <w:r w:rsidR="000B7F5E">
        <w:t xml:space="preserve">dönemlerinde </w:t>
      </w:r>
      <w:r w:rsidR="00102911">
        <w:t>4</w:t>
      </w:r>
      <w:r w:rsidR="0005073A">
        <w:t>04</w:t>
      </w:r>
      <w:r w:rsidR="000B7F5E">
        <w:t>.</w:t>
      </w:r>
      <w:r w:rsidR="0005073A">
        <w:t>876</w:t>
      </w:r>
      <w:r w:rsidR="000B7F5E">
        <w:t>,</w:t>
      </w:r>
      <w:r w:rsidR="0005073A">
        <w:t>40</w:t>
      </w:r>
      <w:r w:rsidR="000B7F5E">
        <w:t xml:space="preserve"> tl </w:t>
      </w:r>
      <w:r w:rsidR="00102911">
        <w:t xml:space="preserve"> a</w:t>
      </w:r>
      <w:r w:rsidR="0005073A">
        <w:t>zalışla</w:t>
      </w:r>
      <w:r w:rsidR="00102911">
        <w:t xml:space="preserve"> 1.</w:t>
      </w:r>
      <w:r w:rsidR="0005073A">
        <w:t>332</w:t>
      </w:r>
      <w:r w:rsidR="00102911">
        <w:t>.</w:t>
      </w:r>
      <w:r w:rsidR="0005073A">
        <w:t>023</w:t>
      </w:r>
      <w:r w:rsidR="00102911">
        <w:t>,</w:t>
      </w:r>
      <w:r w:rsidR="0005073A">
        <w:t>14</w:t>
      </w:r>
      <w:r w:rsidR="00102911">
        <w:t xml:space="preserve"> tl g</w:t>
      </w:r>
      <w:r>
        <w:t xml:space="preserve">ider </w:t>
      </w:r>
      <w:r w:rsidR="000B7F5E">
        <w:t>gerçekleştirilmiştir</w:t>
      </w:r>
      <w:r>
        <w:t>.</w:t>
      </w:r>
      <w:r w:rsidR="00102911">
        <w:t xml:space="preserve"> A</w:t>
      </w:r>
      <w:r w:rsidR="0005073A">
        <w:t>zalış</w:t>
      </w:r>
      <w:r w:rsidR="00102911">
        <w:t xml:space="preserve"> oranı % </w:t>
      </w:r>
      <w:r w:rsidR="0005073A">
        <w:t>23</w:t>
      </w:r>
      <w:r w:rsidR="00102911">
        <w:t>,</w:t>
      </w:r>
      <w:r w:rsidR="0005073A">
        <w:t>31</w:t>
      </w:r>
      <w:r w:rsidR="00102911">
        <w:t xml:space="preserve"> dir.</w:t>
      </w:r>
    </w:p>
    <w:p w14:paraId="1DB6D163" w14:textId="77777777" w:rsidR="00BF358D" w:rsidRDefault="009475A3">
      <w:pPr>
        <w:pStyle w:val="Balk50"/>
        <w:keepNext/>
        <w:keepLines/>
        <w:shd w:val="clear" w:color="auto" w:fill="auto"/>
        <w:spacing w:after="164"/>
        <w:ind w:left="1040"/>
      </w:pPr>
      <w:bookmarkStart w:id="14" w:name="bookmark25"/>
      <w:r>
        <w:t>09. Yedek Ödenek</w:t>
      </w:r>
      <w:bookmarkEnd w:id="14"/>
    </w:p>
    <w:p w14:paraId="098B81FC" w14:textId="77777777" w:rsidR="00BF358D" w:rsidRDefault="009475A3">
      <w:pPr>
        <w:pStyle w:val="Gvdemetni20"/>
        <w:shd w:val="clear" w:color="auto" w:fill="auto"/>
        <w:spacing w:after="156" w:line="274" w:lineRule="exact"/>
        <w:ind w:left="720" w:right="1080" w:firstLine="200"/>
        <w:jc w:val="both"/>
      </w:pPr>
      <w:r>
        <w:t xml:space="preserve">Gerektiğinde diğer tertiplere aktarma yapmak amacıyla </w:t>
      </w:r>
      <w:r>
        <w:rPr>
          <w:rStyle w:val="Gvdemetni2talik"/>
        </w:rPr>
        <w:t>“09-Yedek Ödenek”</w:t>
      </w:r>
      <w:r>
        <w:t xml:space="preserve"> tertibine bütçe gelirleri toplamının %10’undan fazla olmamak kaydıyla ödenek konulur. 09-Yedek Ödenek tertibi altındaki yedek ödenek dışındaki diğer tertiplere konacak yedek ödenekler konulduğu amaç dışında kullanılamaz. Bu tertipten diğer tertiplere aktarma encümen kararı ile yapılır.</w:t>
      </w:r>
    </w:p>
    <w:p w14:paraId="48064ACE" w14:textId="4AA62708" w:rsidR="00BF358D" w:rsidRDefault="009475A3">
      <w:pPr>
        <w:pStyle w:val="Gvdemetni20"/>
        <w:shd w:val="clear" w:color="auto" w:fill="auto"/>
        <w:spacing w:after="620" w:line="278" w:lineRule="exact"/>
        <w:ind w:left="720" w:right="1080" w:firstLine="200"/>
        <w:jc w:val="both"/>
      </w:pPr>
      <w:r>
        <w:t>Yedek ödenek gider kalemi için 20</w:t>
      </w:r>
      <w:r w:rsidR="004C5C0A">
        <w:t>2</w:t>
      </w:r>
      <w:r w:rsidR="007342BC">
        <w:t>2</w:t>
      </w:r>
      <w:r>
        <w:t xml:space="preserve"> yılı başında </w:t>
      </w:r>
      <w:r w:rsidR="007342BC">
        <w:t>26</w:t>
      </w:r>
      <w:r>
        <w:t>.</w:t>
      </w:r>
      <w:r w:rsidR="007342BC">
        <w:t>249</w:t>
      </w:r>
      <w:r>
        <w:t>.</w:t>
      </w:r>
      <w:r w:rsidR="007342BC">
        <w:t>382</w:t>
      </w:r>
      <w:r>
        <w:t>,</w:t>
      </w:r>
      <w:r w:rsidR="007342BC">
        <w:t>79</w:t>
      </w:r>
      <w:r>
        <w:t xml:space="preserve"> TL ödenek ayrılmıştır ve  kapatılmıştır.</w:t>
      </w:r>
    </w:p>
    <w:p w14:paraId="3470ABC2" w14:textId="77777777" w:rsidR="00BF358D" w:rsidRPr="00864CF6" w:rsidRDefault="009475A3">
      <w:pPr>
        <w:pStyle w:val="Balk50"/>
        <w:keepNext/>
        <w:keepLines/>
        <w:numPr>
          <w:ilvl w:val="0"/>
          <w:numId w:val="4"/>
        </w:numPr>
        <w:shd w:val="clear" w:color="auto" w:fill="auto"/>
        <w:spacing w:after="440"/>
        <w:ind w:left="720"/>
        <w:rPr>
          <w:b w:val="0"/>
          <w:sz w:val="28"/>
        </w:rPr>
      </w:pPr>
      <w:bookmarkStart w:id="15" w:name="bookmark26"/>
      <w:r w:rsidRPr="00864CF6">
        <w:rPr>
          <w:rStyle w:val="Balk51"/>
          <w:b/>
          <w:bCs/>
          <w:sz w:val="28"/>
        </w:rPr>
        <w:t>GIDERLERIN FONKSİYONEL SINIFLANDIRILMASI</w:t>
      </w:r>
      <w:bookmarkEnd w:id="15"/>
    </w:p>
    <w:p w14:paraId="617A1308" w14:textId="77777777" w:rsidR="00BF358D" w:rsidRDefault="009475A3">
      <w:pPr>
        <w:pStyle w:val="Gvdemetni20"/>
        <w:shd w:val="clear" w:color="auto" w:fill="auto"/>
        <w:spacing w:after="164" w:line="278" w:lineRule="exact"/>
        <w:ind w:left="720" w:right="1080" w:firstLine="200"/>
        <w:jc w:val="both"/>
      </w:pPr>
      <w:r>
        <w:rPr>
          <w:rStyle w:val="Gvdemetni25"/>
        </w:rPr>
        <w:t>Türkiye'de 2004 yılından itibaren analitik bütçe sınıflandırılmasına geçilmiştir. Analitik bütçe sınıflandırması dört farklı ayrıma dayanmaktadır. Bunlar:</w:t>
      </w:r>
    </w:p>
    <w:p w14:paraId="233906C7" w14:textId="77777777" w:rsidR="00BF358D" w:rsidRDefault="009475A3">
      <w:pPr>
        <w:pStyle w:val="Gvdemetni20"/>
        <w:numPr>
          <w:ilvl w:val="0"/>
          <w:numId w:val="22"/>
        </w:numPr>
        <w:shd w:val="clear" w:color="auto" w:fill="auto"/>
        <w:tabs>
          <w:tab w:val="left" w:pos="1414"/>
        </w:tabs>
        <w:spacing w:after="0" w:line="274" w:lineRule="exact"/>
        <w:ind w:left="1040"/>
      </w:pPr>
      <w:r>
        <w:rPr>
          <w:rStyle w:val="Gvdemetni25"/>
        </w:rPr>
        <w:t>Kurumsal sınıflandırma,</w:t>
      </w:r>
    </w:p>
    <w:p w14:paraId="5DC5D735" w14:textId="77777777" w:rsidR="00BF358D" w:rsidRDefault="009475A3">
      <w:pPr>
        <w:pStyle w:val="Gvdemetni20"/>
        <w:numPr>
          <w:ilvl w:val="0"/>
          <w:numId w:val="22"/>
        </w:numPr>
        <w:shd w:val="clear" w:color="auto" w:fill="auto"/>
        <w:tabs>
          <w:tab w:val="left" w:pos="1414"/>
        </w:tabs>
        <w:spacing w:after="0" w:line="274" w:lineRule="exact"/>
        <w:ind w:left="1040"/>
      </w:pPr>
      <w:r>
        <w:rPr>
          <w:rStyle w:val="Gvdemetni25"/>
        </w:rPr>
        <w:t>Fonksiyonel sınıflandırma,</w:t>
      </w:r>
    </w:p>
    <w:p w14:paraId="09DE0112" w14:textId="77777777" w:rsidR="00BF358D" w:rsidRDefault="009475A3">
      <w:pPr>
        <w:pStyle w:val="Gvdemetni20"/>
        <w:numPr>
          <w:ilvl w:val="0"/>
          <w:numId w:val="22"/>
        </w:numPr>
        <w:shd w:val="clear" w:color="auto" w:fill="auto"/>
        <w:tabs>
          <w:tab w:val="left" w:pos="1414"/>
        </w:tabs>
        <w:spacing w:after="0" w:line="274" w:lineRule="exact"/>
        <w:ind w:left="1040"/>
      </w:pPr>
      <w:r>
        <w:rPr>
          <w:rStyle w:val="Gvdemetni25"/>
        </w:rPr>
        <w:t>Finansman tipi sınıflandırma,</w:t>
      </w:r>
    </w:p>
    <w:p w14:paraId="24DBC9D6" w14:textId="77777777" w:rsidR="00BF358D" w:rsidRDefault="009475A3">
      <w:pPr>
        <w:pStyle w:val="Gvdemetni20"/>
        <w:numPr>
          <w:ilvl w:val="0"/>
          <w:numId w:val="22"/>
        </w:numPr>
        <w:shd w:val="clear" w:color="auto" w:fill="auto"/>
        <w:tabs>
          <w:tab w:val="left" w:pos="1414"/>
        </w:tabs>
        <w:spacing w:after="620" w:line="274" w:lineRule="exact"/>
        <w:ind w:left="1040"/>
      </w:pPr>
      <w:r>
        <w:rPr>
          <w:rStyle w:val="Gvdemetni25"/>
        </w:rPr>
        <w:t>Ekonomik sınıflandırmadır.</w:t>
      </w:r>
    </w:p>
    <w:p w14:paraId="1EDAD65C" w14:textId="77777777" w:rsidR="00BF358D" w:rsidRDefault="009475A3">
      <w:pPr>
        <w:pStyle w:val="Gvdemetni20"/>
        <w:shd w:val="clear" w:color="auto" w:fill="auto"/>
        <w:spacing w:after="160" w:line="274" w:lineRule="exact"/>
        <w:ind w:left="720" w:right="1080" w:firstLine="200"/>
        <w:jc w:val="both"/>
      </w:pPr>
      <w:r>
        <w:t xml:space="preserve">Giderlerin fonksiyonel sınıflandırması, devlet faaliyetlerinin türünü göstermektedir. </w:t>
      </w:r>
      <w:r>
        <w:rPr>
          <w:rStyle w:val="Gvdemetni25"/>
        </w:rPr>
        <w:t>Kamu harcamalarının, kamu hizmetlerinin niteliğine göre ayrılmasıdır. Fonksiyonel ayrımın amacı, çeşitli devlet faaliyetlerinin maliyetini tespit etmektir. Böylece aynı hizmet, birden fazla kamu kuruluşu aracılığı ile gerçekleştiriliyor ise; her kuruluşun o hizmet için yaptığı giderler toplanmakta ve her hizmet için toplam gider belirlenmektedir.</w:t>
      </w:r>
    </w:p>
    <w:p w14:paraId="4C5E4310" w14:textId="77777777" w:rsidR="00BF358D" w:rsidRDefault="009475A3">
      <w:pPr>
        <w:pStyle w:val="Gvdemetni20"/>
        <w:shd w:val="clear" w:color="auto" w:fill="auto"/>
        <w:spacing w:after="0" w:line="274" w:lineRule="exact"/>
        <w:ind w:left="720" w:right="1080" w:firstLine="200"/>
        <w:jc w:val="both"/>
      </w:pPr>
      <w:r>
        <w:t>Fonksiyonel sınıflandırma, dört düzeyli bir kod grubundan oluşmaktadır. I. düzey, Devlet faaliyetlerini 10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edilmiştir.</w:t>
      </w:r>
    </w:p>
    <w:p w14:paraId="573FAD21" w14:textId="77777777" w:rsidR="00173D46" w:rsidRDefault="00173D46">
      <w:pPr>
        <w:pStyle w:val="Gvdemetni20"/>
        <w:shd w:val="clear" w:color="auto" w:fill="auto"/>
        <w:spacing w:after="0"/>
        <w:ind w:left="720"/>
      </w:pPr>
    </w:p>
    <w:p w14:paraId="40E1AF8B" w14:textId="5778CB0A" w:rsidR="00BF358D" w:rsidRDefault="009475A3">
      <w:pPr>
        <w:pStyle w:val="Gvdemetni20"/>
        <w:shd w:val="clear" w:color="auto" w:fill="auto"/>
        <w:spacing w:after="0"/>
        <w:ind w:left="720"/>
      </w:pPr>
      <w:r>
        <w:t>Tablo: 01.01.20</w:t>
      </w:r>
      <w:r w:rsidR="00FF0868">
        <w:t>2</w:t>
      </w:r>
      <w:r w:rsidR="00A82C81">
        <w:t>1</w:t>
      </w:r>
      <w:r>
        <w:t xml:space="preserve"> - 30.06.20</w:t>
      </w:r>
      <w:r w:rsidR="00FF0868">
        <w:t>2</w:t>
      </w:r>
      <w:r w:rsidR="00A82C81">
        <w:t>1</w:t>
      </w:r>
      <w:r>
        <w:t xml:space="preserve"> </w:t>
      </w:r>
      <w:r w:rsidR="00173D46">
        <w:t xml:space="preserve">    01.01.20</w:t>
      </w:r>
      <w:r w:rsidR="0041776D">
        <w:t>2</w:t>
      </w:r>
      <w:r w:rsidR="00A82C81">
        <w:t>2</w:t>
      </w:r>
      <w:r w:rsidR="00173D46">
        <w:t>-30.06.20</w:t>
      </w:r>
      <w:r w:rsidR="0041776D">
        <w:t>2</w:t>
      </w:r>
      <w:r w:rsidR="00A82C81">
        <w:t>2</w:t>
      </w:r>
      <w:r>
        <w:t>Tarihleri Arası Giderlerin Fonksiyonel Sınıflandırılması</w:t>
      </w:r>
    </w:p>
    <w:p w14:paraId="2D183832" w14:textId="77777777" w:rsidR="00D36F14" w:rsidRDefault="00D36F14">
      <w:pPr>
        <w:pStyle w:val="Gvdemetni20"/>
        <w:shd w:val="clear" w:color="auto" w:fill="auto"/>
        <w:spacing w:after="0"/>
        <w:ind w:left="720"/>
      </w:pPr>
    </w:p>
    <w:p w14:paraId="1530A1B2" w14:textId="77777777" w:rsidR="00D36F14" w:rsidRDefault="00D36F14">
      <w:pPr>
        <w:pStyle w:val="Gvdemetni20"/>
        <w:shd w:val="clear" w:color="auto" w:fill="auto"/>
        <w:spacing w:after="0"/>
        <w:ind w:left="720"/>
      </w:pPr>
    </w:p>
    <w:p w14:paraId="05B7E0BE" w14:textId="77777777" w:rsidR="00D36F14" w:rsidRDefault="00D36F14">
      <w:pPr>
        <w:pStyle w:val="Gvdemetni20"/>
        <w:shd w:val="clear" w:color="auto" w:fill="auto"/>
        <w:spacing w:after="0"/>
        <w:ind w:left="720"/>
      </w:pPr>
    </w:p>
    <w:p w14:paraId="7A35798A" w14:textId="77777777" w:rsidR="00BF358D" w:rsidRDefault="00BF358D">
      <w:pPr>
        <w:rPr>
          <w:sz w:val="2"/>
          <w:szCs w:val="2"/>
        </w:rPr>
      </w:pPr>
    </w:p>
    <w:tbl>
      <w:tblPr>
        <w:tblW w:w="11191" w:type="dxa"/>
        <w:tblInd w:w="-214" w:type="dxa"/>
        <w:tblCellMar>
          <w:left w:w="70" w:type="dxa"/>
          <w:right w:w="70" w:type="dxa"/>
        </w:tblCellMar>
        <w:tblLook w:val="04A0" w:firstRow="1" w:lastRow="0" w:firstColumn="1" w:lastColumn="0" w:noHBand="0" w:noVBand="1"/>
      </w:tblPr>
      <w:tblGrid>
        <w:gridCol w:w="710"/>
        <w:gridCol w:w="142"/>
        <w:gridCol w:w="280"/>
        <w:gridCol w:w="307"/>
        <w:gridCol w:w="660"/>
        <w:gridCol w:w="6037"/>
        <w:gridCol w:w="1564"/>
        <w:gridCol w:w="8"/>
        <w:gridCol w:w="1531"/>
      </w:tblGrid>
      <w:tr w:rsidR="00D15BEA" w:rsidRPr="00D15BEA" w14:paraId="3538BF71" w14:textId="77777777" w:rsidTr="008951C3">
        <w:trPr>
          <w:trHeight w:val="20"/>
        </w:trPr>
        <w:tc>
          <w:tcPr>
            <w:tcW w:w="852" w:type="dxa"/>
            <w:gridSpan w:val="2"/>
            <w:tcBorders>
              <w:top w:val="nil"/>
              <w:left w:val="nil"/>
              <w:bottom w:val="nil"/>
              <w:right w:val="nil"/>
            </w:tcBorders>
            <w:shd w:val="clear" w:color="auto" w:fill="auto"/>
            <w:noWrap/>
            <w:vAlign w:val="bottom"/>
            <w:hideMark/>
          </w:tcPr>
          <w:p w14:paraId="70849CE3" w14:textId="77777777"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14:paraId="2A83B71D" w14:textId="77777777"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14:paraId="1A1496C0" w14:textId="77777777"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14:paraId="22E7F49B" w14:textId="77777777" w:rsidR="00D36F14" w:rsidRPr="00D15BEA" w:rsidRDefault="00D36F14" w:rsidP="00D15BEA">
            <w:pPr>
              <w:widowControl/>
              <w:rPr>
                <w:rFonts w:ascii="Arial" w:eastAsia="Times New Roman" w:hAnsi="Arial" w:cs="Arial"/>
                <w:sz w:val="20"/>
                <w:szCs w:val="20"/>
                <w:lang w:bidi="ar-SA"/>
              </w:rPr>
            </w:pPr>
          </w:p>
        </w:tc>
        <w:tc>
          <w:tcPr>
            <w:tcW w:w="6037" w:type="dxa"/>
            <w:tcBorders>
              <w:top w:val="nil"/>
              <w:left w:val="nil"/>
              <w:bottom w:val="nil"/>
              <w:right w:val="nil"/>
            </w:tcBorders>
            <w:shd w:val="clear" w:color="auto" w:fill="auto"/>
            <w:noWrap/>
            <w:vAlign w:val="bottom"/>
            <w:hideMark/>
          </w:tcPr>
          <w:p w14:paraId="379FA245" w14:textId="77777777" w:rsidR="0041776D" w:rsidRDefault="0041776D" w:rsidP="00D15BEA">
            <w:pPr>
              <w:widowControl/>
              <w:rPr>
                <w:rFonts w:ascii="Arial" w:eastAsia="Times New Roman" w:hAnsi="Arial" w:cs="Arial"/>
                <w:sz w:val="20"/>
                <w:szCs w:val="20"/>
                <w:lang w:bidi="ar-SA"/>
              </w:rPr>
            </w:pPr>
          </w:p>
          <w:p w14:paraId="0221013E" w14:textId="77777777" w:rsidR="0041776D" w:rsidRDefault="0041776D" w:rsidP="00D15BEA">
            <w:pPr>
              <w:widowControl/>
              <w:rPr>
                <w:rFonts w:ascii="Arial" w:eastAsia="Times New Roman" w:hAnsi="Arial" w:cs="Arial"/>
                <w:sz w:val="20"/>
                <w:szCs w:val="20"/>
                <w:lang w:bidi="ar-SA"/>
              </w:rPr>
            </w:pPr>
          </w:p>
          <w:p w14:paraId="473968A3" w14:textId="5C2EF48C" w:rsidR="007C56DD" w:rsidRPr="00864CF6" w:rsidRDefault="00D15BEA" w:rsidP="00D15BEA">
            <w:pPr>
              <w:widowControl/>
              <w:rPr>
                <w:rFonts w:ascii="Arial" w:eastAsia="Times New Roman" w:hAnsi="Arial" w:cs="Arial"/>
                <w:b/>
                <w:lang w:bidi="ar-SA"/>
              </w:rPr>
            </w:pPr>
            <w:r w:rsidRPr="00864CF6">
              <w:rPr>
                <w:rFonts w:ascii="Arial" w:eastAsia="Times New Roman" w:hAnsi="Arial" w:cs="Arial"/>
                <w:b/>
                <w:lang w:bidi="ar-SA"/>
              </w:rPr>
              <w:lastRenderedPageBreak/>
              <w:t>01/01/20</w:t>
            </w:r>
            <w:r w:rsidR="0021011B">
              <w:rPr>
                <w:rFonts w:ascii="Arial" w:eastAsia="Times New Roman" w:hAnsi="Arial" w:cs="Arial"/>
                <w:b/>
                <w:lang w:bidi="ar-SA"/>
              </w:rPr>
              <w:t>2</w:t>
            </w:r>
            <w:r w:rsidR="00874253">
              <w:rPr>
                <w:rFonts w:ascii="Arial" w:eastAsia="Times New Roman" w:hAnsi="Arial" w:cs="Arial"/>
                <w:b/>
                <w:lang w:bidi="ar-SA"/>
              </w:rPr>
              <w:t>1</w:t>
            </w:r>
            <w:r w:rsidRPr="00864CF6">
              <w:rPr>
                <w:rFonts w:ascii="Arial" w:eastAsia="Times New Roman" w:hAnsi="Arial" w:cs="Arial"/>
                <w:b/>
                <w:lang w:bidi="ar-SA"/>
              </w:rPr>
              <w:t>- 30/06/20</w:t>
            </w:r>
            <w:r w:rsidR="0021011B">
              <w:rPr>
                <w:rFonts w:ascii="Arial" w:eastAsia="Times New Roman" w:hAnsi="Arial" w:cs="Arial"/>
                <w:b/>
                <w:lang w:bidi="ar-SA"/>
              </w:rPr>
              <w:t>2</w:t>
            </w:r>
            <w:r w:rsidR="00874253">
              <w:rPr>
                <w:rFonts w:ascii="Arial" w:eastAsia="Times New Roman" w:hAnsi="Arial" w:cs="Arial"/>
                <w:b/>
                <w:lang w:bidi="ar-SA"/>
              </w:rPr>
              <w:t>1</w:t>
            </w:r>
            <w:r w:rsidRPr="00864CF6">
              <w:rPr>
                <w:rFonts w:ascii="Arial" w:eastAsia="Times New Roman" w:hAnsi="Arial" w:cs="Arial"/>
                <w:b/>
                <w:lang w:bidi="ar-SA"/>
              </w:rPr>
              <w:t>TARİHLERİ ARASI</w:t>
            </w:r>
            <w:r w:rsidR="007C56DD" w:rsidRPr="00864CF6">
              <w:rPr>
                <w:rFonts w:ascii="Arial" w:eastAsia="Times New Roman" w:hAnsi="Arial" w:cs="Arial"/>
                <w:b/>
                <w:lang w:bidi="ar-SA"/>
              </w:rPr>
              <w:t xml:space="preserve"> </w:t>
            </w:r>
          </w:p>
          <w:p w14:paraId="00700924" w14:textId="410F28A0" w:rsidR="00D15BEA" w:rsidRPr="00864CF6" w:rsidRDefault="007C56DD" w:rsidP="00D15BEA">
            <w:pPr>
              <w:widowControl/>
              <w:rPr>
                <w:rFonts w:ascii="Arial" w:eastAsia="Times New Roman" w:hAnsi="Arial" w:cs="Arial"/>
                <w:b/>
                <w:lang w:bidi="ar-SA"/>
              </w:rPr>
            </w:pPr>
            <w:r w:rsidRPr="00864CF6">
              <w:rPr>
                <w:rFonts w:ascii="Arial" w:eastAsia="Times New Roman" w:hAnsi="Arial" w:cs="Arial"/>
                <w:b/>
                <w:lang w:bidi="ar-SA"/>
              </w:rPr>
              <w:t>01.01.202</w:t>
            </w:r>
            <w:r w:rsidR="00874253">
              <w:rPr>
                <w:rFonts w:ascii="Arial" w:eastAsia="Times New Roman" w:hAnsi="Arial" w:cs="Arial"/>
                <w:b/>
                <w:lang w:bidi="ar-SA"/>
              </w:rPr>
              <w:t>2</w:t>
            </w:r>
            <w:r w:rsidRPr="00864CF6">
              <w:rPr>
                <w:rFonts w:ascii="Arial" w:eastAsia="Times New Roman" w:hAnsi="Arial" w:cs="Arial"/>
                <w:b/>
                <w:lang w:bidi="ar-SA"/>
              </w:rPr>
              <w:t>- 30.06.202</w:t>
            </w:r>
            <w:r w:rsidR="00874253">
              <w:rPr>
                <w:rFonts w:ascii="Arial" w:eastAsia="Times New Roman" w:hAnsi="Arial" w:cs="Arial"/>
                <w:b/>
                <w:lang w:bidi="ar-SA"/>
              </w:rPr>
              <w:t>2</w:t>
            </w:r>
          </w:p>
          <w:p w14:paraId="651B5EFA" w14:textId="77777777" w:rsidR="0041776D" w:rsidRPr="00D15BEA" w:rsidRDefault="0041776D" w:rsidP="00D15BEA">
            <w:pPr>
              <w:widowControl/>
              <w:rPr>
                <w:rFonts w:ascii="Arial" w:eastAsia="Times New Roman" w:hAnsi="Arial" w:cs="Arial"/>
                <w:sz w:val="20"/>
                <w:szCs w:val="20"/>
                <w:lang w:bidi="ar-SA"/>
              </w:rPr>
            </w:pPr>
          </w:p>
        </w:tc>
        <w:tc>
          <w:tcPr>
            <w:tcW w:w="1572" w:type="dxa"/>
            <w:gridSpan w:val="2"/>
            <w:tcBorders>
              <w:top w:val="nil"/>
              <w:left w:val="nil"/>
              <w:bottom w:val="nil"/>
              <w:right w:val="nil"/>
            </w:tcBorders>
            <w:shd w:val="clear" w:color="auto" w:fill="auto"/>
            <w:noWrap/>
            <w:vAlign w:val="bottom"/>
            <w:hideMark/>
          </w:tcPr>
          <w:p w14:paraId="66177FCD" w14:textId="77777777"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14:paraId="2E8EBEC1" w14:textId="77777777" w:rsidR="00D15BEA" w:rsidRPr="00D15BEA" w:rsidRDefault="00D15BEA" w:rsidP="00D15BEA">
            <w:pPr>
              <w:widowControl/>
              <w:rPr>
                <w:rFonts w:ascii="Arial" w:eastAsia="Times New Roman" w:hAnsi="Arial" w:cs="Arial"/>
                <w:sz w:val="20"/>
                <w:szCs w:val="20"/>
                <w:lang w:bidi="ar-SA"/>
              </w:rPr>
            </w:pPr>
          </w:p>
        </w:tc>
      </w:tr>
      <w:tr w:rsidR="00D15BEA" w:rsidRPr="00D15BEA" w14:paraId="55524622" w14:textId="77777777" w:rsidTr="008951C3">
        <w:trPr>
          <w:trHeight w:val="20"/>
        </w:trPr>
        <w:tc>
          <w:tcPr>
            <w:tcW w:w="852" w:type="dxa"/>
            <w:gridSpan w:val="2"/>
            <w:tcBorders>
              <w:top w:val="nil"/>
              <w:left w:val="nil"/>
              <w:bottom w:val="nil"/>
              <w:right w:val="nil"/>
            </w:tcBorders>
            <w:shd w:val="clear" w:color="auto" w:fill="auto"/>
            <w:noWrap/>
            <w:vAlign w:val="bottom"/>
            <w:hideMark/>
          </w:tcPr>
          <w:p w14:paraId="5D1516E9" w14:textId="77777777"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14:paraId="0D1CBFB7" w14:textId="77777777"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14:paraId="22F38582" w14:textId="77777777"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14:paraId="73557E47" w14:textId="77777777" w:rsidR="00D15BEA" w:rsidRPr="00D15BEA" w:rsidRDefault="00D15BEA" w:rsidP="00D15BEA">
            <w:pPr>
              <w:widowControl/>
              <w:rPr>
                <w:rFonts w:ascii="Arial" w:eastAsia="Times New Roman" w:hAnsi="Arial" w:cs="Arial"/>
                <w:sz w:val="20"/>
                <w:szCs w:val="20"/>
                <w:lang w:bidi="ar-SA"/>
              </w:rPr>
            </w:pPr>
          </w:p>
        </w:tc>
        <w:tc>
          <w:tcPr>
            <w:tcW w:w="7609" w:type="dxa"/>
            <w:gridSpan w:val="3"/>
            <w:tcBorders>
              <w:top w:val="nil"/>
              <w:left w:val="nil"/>
              <w:bottom w:val="nil"/>
              <w:right w:val="nil"/>
            </w:tcBorders>
            <w:shd w:val="clear" w:color="auto" w:fill="auto"/>
            <w:noWrap/>
            <w:vAlign w:val="bottom"/>
            <w:hideMark/>
          </w:tcPr>
          <w:p w14:paraId="31DA5085" w14:textId="3C24F059" w:rsidR="00D15BEA" w:rsidRPr="00D15BEA" w:rsidRDefault="00D15BEA" w:rsidP="00470129">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20</w:t>
            </w:r>
            <w:r w:rsidR="00470129">
              <w:rPr>
                <w:rFonts w:ascii="Arial" w:eastAsia="Times New Roman" w:hAnsi="Arial" w:cs="Arial"/>
                <w:b/>
                <w:bCs/>
                <w:sz w:val="20"/>
                <w:szCs w:val="20"/>
                <w:lang w:bidi="ar-SA"/>
              </w:rPr>
              <w:t>2</w:t>
            </w:r>
            <w:r w:rsidR="00874253">
              <w:rPr>
                <w:rFonts w:ascii="Arial" w:eastAsia="Times New Roman" w:hAnsi="Arial" w:cs="Arial"/>
                <w:b/>
                <w:bCs/>
                <w:sz w:val="20"/>
                <w:szCs w:val="20"/>
                <w:lang w:bidi="ar-SA"/>
              </w:rPr>
              <w:t>1</w:t>
            </w:r>
            <w:r w:rsidR="00470129">
              <w:rPr>
                <w:rFonts w:ascii="Arial" w:eastAsia="Times New Roman" w:hAnsi="Arial" w:cs="Arial"/>
                <w:b/>
                <w:bCs/>
                <w:sz w:val="20"/>
                <w:szCs w:val="20"/>
                <w:lang w:bidi="ar-SA"/>
              </w:rPr>
              <w:t xml:space="preserve"> </w:t>
            </w:r>
            <w:r w:rsidR="00C725D7">
              <w:rPr>
                <w:rFonts w:ascii="Arial" w:eastAsia="Times New Roman" w:hAnsi="Arial" w:cs="Arial"/>
                <w:b/>
                <w:bCs/>
                <w:sz w:val="20"/>
                <w:szCs w:val="20"/>
                <w:lang w:bidi="ar-SA"/>
              </w:rPr>
              <w:t>-202</w:t>
            </w:r>
            <w:r w:rsidR="00874253">
              <w:rPr>
                <w:rFonts w:ascii="Arial" w:eastAsia="Times New Roman" w:hAnsi="Arial" w:cs="Arial"/>
                <w:b/>
                <w:bCs/>
                <w:sz w:val="20"/>
                <w:szCs w:val="20"/>
                <w:lang w:bidi="ar-SA"/>
              </w:rPr>
              <w:t>2</w:t>
            </w:r>
            <w:r w:rsidRPr="00D15BEA">
              <w:rPr>
                <w:rFonts w:ascii="Arial" w:eastAsia="Times New Roman" w:hAnsi="Arial" w:cs="Arial"/>
                <w:b/>
                <w:bCs/>
                <w:sz w:val="20"/>
                <w:szCs w:val="20"/>
                <w:lang w:bidi="ar-SA"/>
              </w:rPr>
              <w:t>YILI BÜTÇE GİDERLERİNİN FONKSİYONEL SINIFLANDIRILMASI TABLOSU</w:t>
            </w:r>
          </w:p>
        </w:tc>
        <w:tc>
          <w:tcPr>
            <w:tcW w:w="1483" w:type="dxa"/>
            <w:tcBorders>
              <w:top w:val="nil"/>
              <w:left w:val="nil"/>
              <w:bottom w:val="nil"/>
              <w:right w:val="nil"/>
            </w:tcBorders>
            <w:shd w:val="clear" w:color="auto" w:fill="auto"/>
            <w:noWrap/>
            <w:vAlign w:val="bottom"/>
            <w:hideMark/>
          </w:tcPr>
          <w:p w14:paraId="1F4FD95B" w14:textId="77777777" w:rsidR="00D15BEA" w:rsidRPr="00D15BEA" w:rsidRDefault="00D15BEA" w:rsidP="00D15BEA">
            <w:pPr>
              <w:widowControl/>
              <w:rPr>
                <w:rFonts w:ascii="Arial" w:eastAsia="Times New Roman" w:hAnsi="Arial" w:cs="Arial"/>
                <w:sz w:val="20"/>
                <w:szCs w:val="20"/>
                <w:lang w:bidi="ar-SA"/>
              </w:rPr>
            </w:pPr>
          </w:p>
        </w:tc>
      </w:tr>
      <w:tr w:rsidR="00D15BEA" w:rsidRPr="00D15BEA" w14:paraId="3C2C0F75" w14:textId="77777777" w:rsidTr="00831EB2">
        <w:trPr>
          <w:trHeight w:val="83"/>
        </w:trPr>
        <w:tc>
          <w:tcPr>
            <w:tcW w:w="852" w:type="dxa"/>
            <w:gridSpan w:val="2"/>
            <w:tcBorders>
              <w:top w:val="nil"/>
              <w:left w:val="nil"/>
              <w:bottom w:val="nil"/>
              <w:right w:val="nil"/>
            </w:tcBorders>
            <w:shd w:val="clear" w:color="auto" w:fill="auto"/>
            <w:noWrap/>
            <w:vAlign w:val="bottom"/>
            <w:hideMark/>
          </w:tcPr>
          <w:p w14:paraId="50596A88" w14:textId="77777777"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Kurum:</w:t>
            </w:r>
          </w:p>
        </w:tc>
        <w:tc>
          <w:tcPr>
            <w:tcW w:w="280" w:type="dxa"/>
            <w:tcBorders>
              <w:top w:val="nil"/>
              <w:left w:val="nil"/>
              <w:bottom w:val="nil"/>
              <w:right w:val="nil"/>
            </w:tcBorders>
            <w:shd w:val="clear" w:color="auto" w:fill="auto"/>
            <w:noWrap/>
            <w:vAlign w:val="bottom"/>
            <w:hideMark/>
          </w:tcPr>
          <w:p w14:paraId="1158B7A1" w14:textId="77777777" w:rsidR="00D15BEA" w:rsidRPr="00D15BEA" w:rsidRDefault="00D15BEA" w:rsidP="00D15BEA">
            <w:pPr>
              <w:widowControl/>
              <w:rPr>
                <w:rFonts w:ascii="Arial" w:eastAsia="Times New Roman" w:hAnsi="Arial" w:cs="Arial"/>
                <w:sz w:val="20"/>
                <w:szCs w:val="20"/>
                <w:lang w:bidi="ar-SA"/>
              </w:rPr>
            </w:pPr>
          </w:p>
        </w:tc>
        <w:tc>
          <w:tcPr>
            <w:tcW w:w="7004" w:type="dxa"/>
            <w:gridSpan w:val="3"/>
            <w:tcBorders>
              <w:top w:val="nil"/>
              <w:left w:val="nil"/>
              <w:bottom w:val="nil"/>
              <w:right w:val="nil"/>
            </w:tcBorders>
            <w:shd w:val="clear" w:color="auto" w:fill="auto"/>
            <w:noWrap/>
            <w:vAlign w:val="bottom"/>
            <w:hideMark/>
          </w:tcPr>
          <w:p w14:paraId="13895543" w14:textId="77777777"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ZONGULDAK BELEDİYESİ</w:t>
            </w:r>
          </w:p>
        </w:tc>
        <w:tc>
          <w:tcPr>
            <w:tcW w:w="1572" w:type="dxa"/>
            <w:gridSpan w:val="2"/>
            <w:tcBorders>
              <w:top w:val="nil"/>
              <w:left w:val="nil"/>
              <w:bottom w:val="nil"/>
              <w:right w:val="nil"/>
            </w:tcBorders>
            <w:shd w:val="clear" w:color="auto" w:fill="auto"/>
            <w:noWrap/>
            <w:vAlign w:val="bottom"/>
            <w:hideMark/>
          </w:tcPr>
          <w:p w14:paraId="1698A08B" w14:textId="77777777"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14:paraId="7853A69F" w14:textId="77777777" w:rsidR="00D15BEA" w:rsidRPr="00D15BEA" w:rsidRDefault="00D15BEA" w:rsidP="00D15BEA">
            <w:pPr>
              <w:widowControl/>
              <w:rPr>
                <w:rFonts w:ascii="Arial" w:eastAsia="Times New Roman" w:hAnsi="Arial" w:cs="Arial"/>
                <w:sz w:val="20"/>
                <w:szCs w:val="20"/>
                <w:lang w:bidi="ar-SA"/>
              </w:rPr>
            </w:pPr>
          </w:p>
        </w:tc>
      </w:tr>
      <w:tr w:rsidR="00D15BEA" w:rsidRPr="00D15BEA" w14:paraId="6F1DC8BC" w14:textId="77777777" w:rsidTr="008951C3">
        <w:trPr>
          <w:trHeight w:val="20"/>
        </w:trPr>
        <w:tc>
          <w:tcPr>
            <w:tcW w:w="20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9D25A" w14:textId="77777777"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FONKSİYONEL KOD</w:t>
            </w:r>
          </w:p>
        </w:tc>
        <w:tc>
          <w:tcPr>
            <w:tcW w:w="60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DE767D0" w14:textId="77777777"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 ADI</w:t>
            </w:r>
          </w:p>
        </w:tc>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1867B57" w14:textId="513BB4F3" w:rsidR="00D15BEA" w:rsidRPr="00D15BEA" w:rsidRDefault="0067087C" w:rsidP="00D64E96">
            <w:pPr>
              <w:widowControl/>
              <w:jc w:val="center"/>
              <w:rPr>
                <w:rFonts w:ascii="Arial" w:eastAsia="Times New Roman" w:hAnsi="Arial" w:cs="Arial"/>
                <w:sz w:val="20"/>
                <w:szCs w:val="20"/>
                <w:lang w:bidi="ar-SA"/>
              </w:rPr>
            </w:pPr>
            <w:r>
              <w:rPr>
                <w:rFonts w:ascii="Arial" w:eastAsia="Times New Roman" w:hAnsi="Arial" w:cs="Arial"/>
                <w:sz w:val="20"/>
                <w:szCs w:val="20"/>
                <w:lang w:bidi="ar-SA"/>
              </w:rPr>
              <w:t>202</w:t>
            </w:r>
            <w:r w:rsidR="00A65F06">
              <w:rPr>
                <w:rFonts w:ascii="Arial" w:eastAsia="Times New Roman" w:hAnsi="Arial" w:cs="Arial"/>
                <w:sz w:val="20"/>
                <w:szCs w:val="20"/>
                <w:lang w:bidi="ar-SA"/>
              </w:rPr>
              <w:t>1</w:t>
            </w:r>
            <w:r w:rsidR="00D15BEA" w:rsidRPr="00D15BEA">
              <w:rPr>
                <w:rFonts w:ascii="Arial" w:eastAsia="Times New Roman" w:hAnsi="Arial" w:cs="Arial"/>
                <w:sz w:val="20"/>
                <w:szCs w:val="20"/>
                <w:lang w:bidi="ar-SA"/>
              </w:rPr>
              <w:t xml:space="preserve"> </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F36A9D2" w14:textId="760F5ED5" w:rsidR="00D15BEA" w:rsidRPr="00D15BEA" w:rsidRDefault="00D15BEA" w:rsidP="004A7574">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20</w:t>
            </w:r>
            <w:r w:rsidR="0067087C">
              <w:rPr>
                <w:rFonts w:ascii="Arial" w:eastAsia="Times New Roman" w:hAnsi="Arial" w:cs="Arial"/>
                <w:sz w:val="20"/>
                <w:szCs w:val="20"/>
                <w:lang w:bidi="ar-SA"/>
              </w:rPr>
              <w:t>2</w:t>
            </w:r>
            <w:r w:rsidR="00A65F06">
              <w:rPr>
                <w:rFonts w:ascii="Arial" w:eastAsia="Times New Roman" w:hAnsi="Arial" w:cs="Arial"/>
                <w:sz w:val="20"/>
                <w:szCs w:val="20"/>
                <w:lang w:bidi="ar-SA"/>
              </w:rPr>
              <w:t>2</w:t>
            </w:r>
            <w:r w:rsidRPr="00D15BEA">
              <w:rPr>
                <w:rFonts w:ascii="Arial" w:eastAsia="Times New Roman" w:hAnsi="Arial" w:cs="Arial"/>
                <w:sz w:val="20"/>
                <w:szCs w:val="20"/>
                <w:lang w:bidi="ar-SA"/>
              </w:rPr>
              <w:t xml:space="preserve"> </w:t>
            </w:r>
          </w:p>
        </w:tc>
      </w:tr>
      <w:tr w:rsidR="00D15BEA" w:rsidRPr="00D15BEA" w14:paraId="7A35B489" w14:textId="77777777"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AAC06B" w14:textId="77777777"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05A4A6E9" w14:textId="77777777"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w:t>
            </w:r>
          </w:p>
        </w:tc>
        <w:tc>
          <w:tcPr>
            <w:tcW w:w="307" w:type="dxa"/>
            <w:tcBorders>
              <w:top w:val="nil"/>
              <w:left w:val="nil"/>
              <w:bottom w:val="single" w:sz="4" w:space="0" w:color="auto"/>
              <w:right w:val="single" w:sz="4" w:space="0" w:color="auto"/>
            </w:tcBorders>
            <w:shd w:val="clear" w:color="auto" w:fill="auto"/>
            <w:noWrap/>
            <w:vAlign w:val="bottom"/>
            <w:hideMark/>
          </w:tcPr>
          <w:p w14:paraId="18A3EA8D" w14:textId="77777777"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III</w:t>
            </w:r>
          </w:p>
        </w:tc>
        <w:tc>
          <w:tcPr>
            <w:tcW w:w="660" w:type="dxa"/>
            <w:tcBorders>
              <w:top w:val="nil"/>
              <w:left w:val="nil"/>
              <w:bottom w:val="single" w:sz="4" w:space="0" w:color="auto"/>
              <w:right w:val="single" w:sz="4" w:space="0" w:color="auto"/>
            </w:tcBorders>
            <w:shd w:val="clear" w:color="auto" w:fill="auto"/>
            <w:noWrap/>
            <w:vAlign w:val="bottom"/>
            <w:hideMark/>
          </w:tcPr>
          <w:p w14:paraId="6369D5A6" w14:textId="77777777"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IV</w:t>
            </w:r>
          </w:p>
        </w:tc>
        <w:tc>
          <w:tcPr>
            <w:tcW w:w="6037" w:type="dxa"/>
            <w:vMerge/>
            <w:tcBorders>
              <w:top w:val="single" w:sz="4" w:space="0" w:color="auto"/>
              <w:left w:val="single" w:sz="4" w:space="0" w:color="auto"/>
              <w:bottom w:val="single" w:sz="4" w:space="0" w:color="000000"/>
              <w:right w:val="single" w:sz="4" w:space="0" w:color="auto"/>
            </w:tcBorders>
            <w:vAlign w:val="center"/>
            <w:hideMark/>
          </w:tcPr>
          <w:p w14:paraId="6E362482" w14:textId="77777777" w:rsidR="00D15BEA" w:rsidRPr="00D15BEA" w:rsidRDefault="00D15BEA" w:rsidP="00D15BEA">
            <w:pPr>
              <w:widowControl/>
              <w:rPr>
                <w:rFonts w:ascii="Arial" w:eastAsia="Times New Roman" w:hAnsi="Arial" w:cs="Arial"/>
                <w:sz w:val="20"/>
                <w:szCs w:val="20"/>
                <w:lang w:bidi="ar-SA"/>
              </w:rPr>
            </w:pPr>
          </w:p>
        </w:tc>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14:paraId="2E237BF3" w14:textId="77777777" w:rsidR="00D15BEA" w:rsidRPr="00D15BEA" w:rsidRDefault="00D15BEA" w:rsidP="00D15BEA">
            <w:pPr>
              <w:widowControl/>
              <w:rPr>
                <w:rFonts w:ascii="Arial" w:eastAsia="Times New Roman" w:hAnsi="Arial" w:cs="Arial"/>
                <w:sz w:val="20"/>
                <w:szCs w:val="20"/>
                <w:lang w:bidi="ar-SA"/>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256E256" w14:textId="77777777" w:rsidR="00D15BEA" w:rsidRPr="00D15BEA" w:rsidRDefault="00D15BEA" w:rsidP="00D15BEA">
            <w:pPr>
              <w:widowControl/>
              <w:rPr>
                <w:rFonts w:ascii="Arial" w:eastAsia="Times New Roman" w:hAnsi="Arial" w:cs="Arial"/>
                <w:sz w:val="20"/>
                <w:szCs w:val="20"/>
                <w:lang w:bidi="ar-SA"/>
              </w:rPr>
            </w:pPr>
          </w:p>
        </w:tc>
      </w:tr>
      <w:tr w:rsidR="0067087C" w:rsidRPr="00D15BEA" w14:paraId="5B255CC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95BEDE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56C33DD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1B28497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7397CE7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1D9BDA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94E39BD" w14:textId="0597C3AE"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10.724.497,60</w:t>
            </w:r>
          </w:p>
        </w:tc>
        <w:tc>
          <w:tcPr>
            <w:tcW w:w="1483" w:type="dxa"/>
            <w:tcBorders>
              <w:top w:val="nil"/>
              <w:left w:val="nil"/>
              <w:bottom w:val="single" w:sz="4" w:space="0" w:color="auto"/>
              <w:right w:val="single" w:sz="4" w:space="0" w:color="auto"/>
            </w:tcBorders>
            <w:shd w:val="clear" w:color="auto" w:fill="auto"/>
            <w:noWrap/>
            <w:vAlign w:val="bottom"/>
          </w:tcPr>
          <w:p w14:paraId="0909E1BA" w14:textId="4E05FD1A"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13:831.504,42</w:t>
            </w:r>
          </w:p>
        </w:tc>
      </w:tr>
      <w:tr w:rsidR="0067087C" w:rsidRPr="00D15BEA" w14:paraId="353525CE"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65580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21EF93B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7F026E4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1B4E813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14:paraId="2DC04E4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Finansal ve Mali işler Dışişleri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4588138C" w14:textId="270A8775"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6.666.708,94</w:t>
            </w:r>
          </w:p>
        </w:tc>
        <w:tc>
          <w:tcPr>
            <w:tcW w:w="1483" w:type="dxa"/>
            <w:tcBorders>
              <w:top w:val="nil"/>
              <w:left w:val="nil"/>
              <w:bottom w:val="single" w:sz="4" w:space="0" w:color="auto"/>
              <w:right w:val="single" w:sz="4" w:space="0" w:color="auto"/>
            </w:tcBorders>
            <w:shd w:val="clear" w:color="auto" w:fill="auto"/>
            <w:noWrap/>
            <w:vAlign w:val="bottom"/>
          </w:tcPr>
          <w:p w14:paraId="1062B136" w14:textId="7E4E891C"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8.093.843,22</w:t>
            </w:r>
          </w:p>
        </w:tc>
      </w:tr>
      <w:tr w:rsidR="0067087C" w:rsidRPr="00D15BEA" w14:paraId="51C9DA69"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2F82AB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58BE1B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325EC92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14:paraId="795896D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69EB71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21E33EEF" w14:textId="1F450553"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1.306.328,40</w:t>
            </w:r>
          </w:p>
        </w:tc>
        <w:tc>
          <w:tcPr>
            <w:tcW w:w="1483" w:type="dxa"/>
            <w:tcBorders>
              <w:top w:val="nil"/>
              <w:left w:val="nil"/>
              <w:bottom w:val="single" w:sz="4" w:space="0" w:color="auto"/>
              <w:right w:val="single" w:sz="4" w:space="0" w:color="auto"/>
            </w:tcBorders>
            <w:shd w:val="clear" w:color="auto" w:fill="auto"/>
            <w:noWrap/>
            <w:vAlign w:val="bottom"/>
          </w:tcPr>
          <w:p w14:paraId="25F20C2D" w14:textId="446E3B0D"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1.989.512,57</w:t>
            </w:r>
          </w:p>
        </w:tc>
      </w:tr>
      <w:tr w:rsidR="0067087C" w:rsidRPr="00D15BEA" w14:paraId="3BF10C29"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7CCD39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7DE6C2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4AE8BAC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14:paraId="5D5292F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43DC5DA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Finansal ve Mali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7800ABCC" w14:textId="06A99197"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5.360.380,54</w:t>
            </w:r>
          </w:p>
        </w:tc>
        <w:tc>
          <w:tcPr>
            <w:tcW w:w="1483" w:type="dxa"/>
            <w:tcBorders>
              <w:top w:val="nil"/>
              <w:left w:val="nil"/>
              <w:bottom w:val="single" w:sz="4" w:space="0" w:color="auto"/>
              <w:right w:val="single" w:sz="4" w:space="0" w:color="auto"/>
            </w:tcBorders>
            <w:shd w:val="clear" w:color="auto" w:fill="auto"/>
            <w:noWrap/>
            <w:vAlign w:val="bottom"/>
          </w:tcPr>
          <w:p w14:paraId="4CCBA7CC" w14:textId="283A1E3A"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6.104.330,65</w:t>
            </w:r>
          </w:p>
        </w:tc>
      </w:tr>
      <w:tr w:rsidR="0067087C" w:rsidRPr="00D15BEA" w14:paraId="1BD0AC04"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96C4C9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AC2686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4F2C692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75CAAAF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7B0D057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3D969FE2" w14:textId="73C88141"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3.388.825,03,</w:t>
            </w:r>
          </w:p>
        </w:tc>
        <w:tc>
          <w:tcPr>
            <w:tcW w:w="1483" w:type="dxa"/>
            <w:tcBorders>
              <w:top w:val="nil"/>
              <w:left w:val="nil"/>
              <w:bottom w:val="single" w:sz="4" w:space="0" w:color="auto"/>
              <w:right w:val="single" w:sz="4" w:space="0" w:color="auto"/>
            </w:tcBorders>
            <w:shd w:val="clear" w:color="auto" w:fill="auto"/>
            <w:noWrap/>
            <w:vAlign w:val="bottom"/>
          </w:tcPr>
          <w:p w14:paraId="5680873A" w14:textId="65A9C314"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4.756.662,57</w:t>
            </w:r>
          </w:p>
        </w:tc>
      </w:tr>
      <w:tr w:rsidR="0067087C" w:rsidRPr="00D15BEA" w14:paraId="4109DC3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63D72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24424B9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1E599CF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14:paraId="6EE79EC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46C2F31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personel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FF569A4" w14:textId="6C87E7BA"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583.637,32</w:t>
            </w:r>
          </w:p>
        </w:tc>
        <w:tc>
          <w:tcPr>
            <w:tcW w:w="1483" w:type="dxa"/>
            <w:tcBorders>
              <w:top w:val="nil"/>
              <w:left w:val="nil"/>
              <w:bottom w:val="single" w:sz="4" w:space="0" w:color="auto"/>
              <w:right w:val="single" w:sz="4" w:space="0" w:color="auto"/>
            </w:tcBorders>
            <w:shd w:val="clear" w:color="auto" w:fill="auto"/>
            <w:noWrap/>
            <w:vAlign w:val="bottom"/>
          </w:tcPr>
          <w:p w14:paraId="44E284B5" w14:textId="2B1165B2"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839.691,41</w:t>
            </w:r>
          </w:p>
        </w:tc>
      </w:tr>
      <w:tr w:rsidR="0067087C" w:rsidRPr="00D15BEA" w14:paraId="7FF603B3"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251CFE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07A15A9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541CF08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14:paraId="7544422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6ABE86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planlama ve istatistik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1C009868" w14:textId="49729B82"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234.283,77</w:t>
            </w:r>
          </w:p>
        </w:tc>
        <w:tc>
          <w:tcPr>
            <w:tcW w:w="1483" w:type="dxa"/>
            <w:tcBorders>
              <w:top w:val="nil"/>
              <w:left w:val="nil"/>
              <w:bottom w:val="single" w:sz="4" w:space="0" w:color="auto"/>
              <w:right w:val="single" w:sz="4" w:space="0" w:color="auto"/>
            </w:tcBorders>
            <w:shd w:val="clear" w:color="auto" w:fill="auto"/>
            <w:noWrap/>
            <w:vAlign w:val="bottom"/>
          </w:tcPr>
          <w:p w14:paraId="5DE39C74" w14:textId="3DD52E60"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377.040,13</w:t>
            </w:r>
          </w:p>
        </w:tc>
      </w:tr>
      <w:tr w:rsidR="0067087C" w:rsidRPr="00D15BEA" w14:paraId="24F77259"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F8EA0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7360B7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2F63C68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21C3F62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75C6BFC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Diğer 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64B758E8" w14:textId="6835CA7C" w:rsidR="0067087C" w:rsidRPr="00D15BEA" w:rsidRDefault="000D21D4" w:rsidP="00AE7A6D">
            <w:pPr>
              <w:widowControl/>
              <w:rPr>
                <w:rFonts w:ascii="Arial" w:eastAsia="Times New Roman" w:hAnsi="Arial" w:cs="Arial"/>
                <w:sz w:val="20"/>
                <w:szCs w:val="20"/>
                <w:lang w:bidi="ar-SA"/>
              </w:rPr>
            </w:pPr>
            <w:r>
              <w:rPr>
                <w:rFonts w:ascii="Arial" w:eastAsia="Times New Roman" w:hAnsi="Arial" w:cs="Arial"/>
                <w:sz w:val="20"/>
                <w:szCs w:val="20"/>
                <w:lang w:bidi="ar-SA"/>
              </w:rPr>
              <w:t>2.570.903,94</w:t>
            </w:r>
          </w:p>
        </w:tc>
        <w:tc>
          <w:tcPr>
            <w:tcW w:w="1483" w:type="dxa"/>
            <w:tcBorders>
              <w:top w:val="nil"/>
              <w:left w:val="nil"/>
              <w:bottom w:val="single" w:sz="4" w:space="0" w:color="auto"/>
              <w:right w:val="single" w:sz="4" w:space="0" w:color="auto"/>
            </w:tcBorders>
            <w:shd w:val="clear" w:color="auto" w:fill="auto"/>
            <w:noWrap/>
            <w:vAlign w:val="bottom"/>
          </w:tcPr>
          <w:p w14:paraId="68DA979E" w14:textId="003F7C38" w:rsidR="0067087C" w:rsidRPr="00D15BEA" w:rsidRDefault="000D21D4" w:rsidP="00D15BEA">
            <w:pPr>
              <w:widowControl/>
              <w:rPr>
                <w:rFonts w:ascii="Arial" w:eastAsia="Times New Roman" w:hAnsi="Arial" w:cs="Arial"/>
                <w:sz w:val="20"/>
                <w:szCs w:val="20"/>
                <w:lang w:bidi="ar-SA"/>
              </w:rPr>
            </w:pPr>
            <w:r>
              <w:rPr>
                <w:rFonts w:ascii="Arial" w:eastAsia="Times New Roman" w:hAnsi="Arial" w:cs="Arial"/>
                <w:sz w:val="20"/>
                <w:szCs w:val="20"/>
                <w:lang w:bidi="ar-SA"/>
              </w:rPr>
              <w:t>3.539.931,03</w:t>
            </w:r>
          </w:p>
        </w:tc>
      </w:tr>
      <w:tr w:rsidR="0067087C" w:rsidRPr="00D15BEA" w14:paraId="6F55A3B9"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EA940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93DA64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6D202A6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0606EDD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2DEE48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4BF15127" w14:textId="27FA408D"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668.963,63</w:t>
            </w:r>
          </w:p>
        </w:tc>
        <w:tc>
          <w:tcPr>
            <w:tcW w:w="1483" w:type="dxa"/>
            <w:tcBorders>
              <w:top w:val="nil"/>
              <w:left w:val="nil"/>
              <w:bottom w:val="single" w:sz="4" w:space="0" w:color="auto"/>
              <w:right w:val="single" w:sz="4" w:space="0" w:color="auto"/>
            </w:tcBorders>
            <w:shd w:val="clear" w:color="auto" w:fill="auto"/>
            <w:noWrap/>
            <w:vAlign w:val="bottom"/>
          </w:tcPr>
          <w:p w14:paraId="03C31DAA" w14:textId="5D4D61A7" w:rsidR="0067087C" w:rsidRPr="00D15BEA" w:rsidRDefault="00162A8C" w:rsidP="00EF401A">
            <w:pPr>
              <w:widowControl/>
              <w:rPr>
                <w:rFonts w:ascii="Arial" w:eastAsia="Times New Roman" w:hAnsi="Arial" w:cs="Arial"/>
                <w:sz w:val="20"/>
                <w:szCs w:val="20"/>
                <w:lang w:bidi="ar-SA"/>
              </w:rPr>
            </w:pPr>
            <w:r>
              <w:rPr>
                <w:rFonts w:ascii="Arial" w:eastAsia="Times New Roman" w:hAnsi="Arial" w:cs="Arial"/>
                <w:sz w:val="20"/>
                <w:szCs w:val="20"/>
                <w:lang w:bidi="ar-SA"/>
              </w:rPr>
              <w:t>980.998,63</w:t>
            </w:r>
          </w:p>
        </w:tc>
      </w:tr>
      <w:tr w:rsidR="0067087C" w:rsidRPr="00D15BEA" w14:paraId="5D04086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76ED6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47EC31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4E0E288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1036D76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2F37CD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720A0552" w14:textId="20EC5AB2"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668.963,63</w:t>
            </w:r>
          </w:p>
        </w:tc>
        <w:tc>
          <w:tcPr>
            <w:tcW w:w="1483" w:type="dxa"/>
            <w:tcBorders>
              <w:top w:val="nil"/>
              <w:left w:val="nil"/>
              <w:bottom w:val="single" w:sz="4" w:space="0" w:color="auto"/>
              <w:right w:val="single" w:sz="4" w:space="0" w:color="auto"/>
            </w:tcBorders>
            <w:shd w:val="clear" w:color="auto" w:fill="auto"/>
            <w:noWrap/>
            <w:vAlign w:val="bottom"/>
          </w:tcPr>
          <w:p w14:paraId="057B0F3B" w14:textId="28B5D80F"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980.998,63</w:t>
            </w:r>
          </w:p>
        </w:tc>
      </w:tr>
      <w:tr w:rsidR="0067087C" w:rsidRPr="00D15BEA" w14:paraId="63FEFA8F"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EC3133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CC4D68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4666159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5558007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C16228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683689D3" w14:textId="494B2132"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483" w:type="dxa"/>
            <w:tcBorders>
              <w:top w:val="nil"/>
              <w:left w:val="nil"/>
              <w:bottom w:val="single" w:sz="4" w:space="0" w:color="auto"/>
              <w:right w:val="single" w:sz="4" w:space="0" w:color="auto"/>
            </w:tcBorders>
            <w:shd w:val="clear" w:color="auto" w:fill="auto"/>
            <w:noWrap/>
            <w:vAlign w:val="bottom"/>
          </w:tcPr>
          <w:p w14:paraId="0F525120" w14:textId="5AAC80EF"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14:paraId="01A66FC3"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7DF3A2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59C6F42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40929F3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53F3E42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4E84120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BB41498" w14:textId="1E27BBA7"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483" w:type="dxa"/>
            <w:tcBorders>
              <w:top w:val="nil"/>
              <w:left w:val="nil"/>
              <w:bottom w:val="single" w:sz="4" w:space="0" w:color="auto"/>
              <w:right w:val="single" w:sz="4" w:space="0" w:color="auto"/>
            </w:tcBorders>
            <w:shd w:val="clear" w:color="auto" w:fill="auto"/>
            <w:noWrap/>
            <w:vAlign w:val="bottom"/>
          </w:tcPr>
          <w:p w14:paraId="0686EFB4" w14:textId="1B7D935A"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14:paraId="1C37CD6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1A352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2D74E9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7935DAC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2217F0D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0B7E75F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0D81529D" w14:textId="265B39AD"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483" w:type="dxa"/>
            <w:tcBorders>
              <w:top w:val="nil"/>
              <w:left w:val="nil"/>
              <w:bottom w:val="single" w:sz="4" w:space="0" w:color="auto"/>
              <w:right w:val="single" w:sz="4" w:space="0" w:color="auto"/>
            </w:tcBorders>
            <w:shd w:val="clear" w:color="auto" w:fill="auto"/>
            <w:noWrap/>
            <w:vAlign w:val="bottom"/>
          </w:tcPr>
          <w:p w14:paraId="354B137F" w14:textId="735E61DE"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14:paraId="07A6E71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CF88D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6BC252B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18EBF47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2F0D9BA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3818E7C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2E817BAA" w14:textId="457021E5"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7.617.270,85</w:t>
            </w:r>
          </w:p>
        </w:tc>
        <w:tc>
          <w:tcPr>
            <w:tcW w:w="1483" w:type="dxa"/>
            <w:tcBorders>
              <w:top w:val="nil"/>
              <w:left w:val="nil"/>
              <w:bottom w:val="single" w:sz="4" w:space="0" w:color="auto"/>
              <w:right w:val="single" w:sz="4" w:space="0" w:color="auto"/>
            </w:tcBorders>
            <w:shd w:val="clear" w:color="auto" w:fill="auto"/>
            <w:noWrap/>
            <w:vAlign w:val="bottom"/>
          </w:tcPr>
          <w:p w14:paraId="3871FA95" w14:textId="3FA5B7D0"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10.961.662,61</w:t>
            </w:r>
          </w:p>
        </w:tc>
      </w:tr>
      <w:tr w:rsidR="0067087C" w:rsidRPr="00D15BEA" w14:paraId="12C8FA84"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FC49B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71A44AE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46D9F82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3310C1A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4E248A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180A5430" w14:textId="3F2E70FF"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3.846.564,96</w:t>
            </w:r>
          </w:p>
        </w:tc>
        <w:tc>
          <w:tcPr>
            <w:tcW w:w="1483" w:type="dxa"/>
            <w:tcBorders>
              <w:top w:val="nil"/>
              <w:left w:val="nil"/>
              <w:bottom w:val="single" w:sz="4" w:space="0" w:color="auto"/>
              <w:right w:val="single" w:sz="4" w:space="0" w:color="auto"/>
            </w:tcBorders>
            <w:shd w:val="clear" w:color="auto" w:fill="auto"/>
            <w:noWrap/>
            <w:vAlign w:val="bottom"/>
          </w:tcPr>
          <w:p w14:paraId="5F4C7247" w14:textId="34C78460"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5.851.420,50</w:t>
            </w:r>
          </w:p>
        </w:tc>
      </w:tr>
      <w:tr w:rsidR="0067087C" w:rsidRPr="00D15BEA" w14:paraId="6299565C"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3F62E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71C3418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6AB544D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471F98F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23B3A6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553C6DFD" w14:textId="110B3E76"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3.846.564,96</w:t>
            </w:r>
          </w:p>
        </w:tc>
        <w:tc>
          <w:tcPr>
            <w:tcW w:w="1483" w:type="dxa"/>
            <w:tcBorders>
              <w:top w:val="nil"/>
              <w:left w:val="nil"/>
              <w:bottom w:val="single" w:sz="4" w:space="0" w:color="auto"/>
              <w:right w:val="single" w:sz="4" w:space="0" w:color="auto"/>
            </w:tcBorders>
            <w:shd w:val="clear" w:color="auto" w:fill="auto"/>
            <w:noWrap/>
            <w:vAlign w:val="bottom"/>
          </w:tcPr>
          <w:p w14:paraId="0A546452" w14:textId="0CB4891B" w:rsidR="0067087C" w:rsidRPr="00D15BEA" w:rsidRDefault="00162A8C" w:rsidP="00EF401A">
            <w:pPr>
              <w:widowControl/>
              <w:rPr>
                <w:rFonts w:ascii="Arial" w:eastAsia="Times New Roman" w:hAnsi="Arial" w:cs="Arial"/>
                <w:sz w:val="20"/>
                <w:szCs w:val="20"/>
                <w:lang w:bidi="ar-SA"/>
              </w:rPr>
            </w:pPr>
            <w:r>
              <w:rPr>
                <w:rFonts w:ascii="Arial" w:eastAsia="Times New Roman" w:hAnsi="Arial" w:cs="Arial"/>
                <w:sz w:val="20"/>
                <w:szCs w:val="20"/>
                <w:lang w:bidi="ar-SA"/>
              </w:rPr>
              <w:t>5.851.420,50</w:t>
            </w:r>
          </w:p>
        </w:tc>
      </w:tr>
      <w:tr w:rsidR="0067087C" w:rsidRPr="00D15BEA" w14:paraId="425C2A63"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92E69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1A4AFD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15FA3FB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3C6B384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14:paraId="785BE69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78AA4263" w14:textId="4D952F81"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3.770.705,89</w:t>
            </w:r>
          </w:p>
        </w:tc>
        <w:tc>
          <w:tcPr>
            <w:tcW w:w="1483" w:type="dxa"/>
            <w:tcBorders>
              <w:top w:val="nil"/>
              <w:left w:val="nil"/>
              <w:bottom w:val="single" w:sz="4" w:space="0" w:color="auto"/>
              <w:right w:val="single" w:sz="4" w:space="0" w:color="auto"/>
            </w:tcBorders>
            <w:shd w:val="clear" w:color="auto" w:fill="auto"/>
            <w:noWrap/>
            <w:vAlign w:val="bottom"/>
          </w:tcPr>
          <w:p w14:paraId="36C1C2D5" w14:textId="20AB15FF"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5.110.242,11</w:t>
            </w:r>
          </w:p>
        </w:tc>
      </w:tr>
      <w:tr w:rsidR="0067087C" w:rsidRPr="00D15BEA" w14:paraId="4CFC3AD9"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D2FCF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0D3F8A3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59A71F5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7B6992D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14:paraId="1C32F3D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69C209C6" w14:textId="16F1EA08"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3.770.705,89</w:t>
            </w:r>
          </w:p>
        </w:tc>
        <w:tc>
          <w:tcPr>
            <w:tcW w:w="1483" w:type="dxa"/>
            <w:tcBorders>
              <w:top w:val="nil"/>
              <w:left w:val="nil"/>
              <w:bottom w:val="single" w:sz="4" w:space="0" w:color="auto"/>
              <w:right w:val="single" w:sz="4" w:space="0" w:color="auto"/>
            </w:tcBorders>
            <w:shd w:val="clear" w:color="auto" w:fill="auto"/>
            <w:noWrap/>
            <w:vAlign w:val="bottom"/>
          </w:tcPr>
          <w:p w14:paraId="53FDDC60" w14:textId="2602309C"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5.110.242,11</w:t>
            </w:r>
          </w:p>
        </w:tc>
      </w:tr>
      <w:tr w:rsidR="0067087C" w:rsidRPr="00D15BEA" w14:paraId="736B029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36A66D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23F8B91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17E1D03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4CFEC46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64C149C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6638577E" w14:textId="69A7443C"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2.234.921,88</w:t>
            </w:r>
          </w:p>
        </w:tc>
        <w:tc>
          <w:tcPr>
            <w:tcW w:w="1483" w:type="dxa"/>
            <w:tcBorders>
              <w:top w:val="nil"/>
              <w:left w:val="nil"/>
              <w:bottom w:val="single" w:sz="4" w:space="0" w:color="auto"/>
              <w:right w:val="single" w:sz="4" w:space="0" w:color="auto"/>
            </w:tcBorders>
            <w:shd w:val="clear" w:color="auto" w:fill="auto"/>
            <w:noWrap/>
            <w:vAlign w:val="bottom"/>
          </w:tcPr>
          <w:p w14:paraId="1A8174D0" w14:textId="455918BF"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3.011.253,44</w:t>
            </w:r>
          </w:p>
        </w:tc>
      </w:tr>
      <w:tr w:rsidR="0067087C" w:rsidRPr="00D15BEA" w14:paraId="499AFDD5"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B4F291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56E7D66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171839A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1768A38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455F5B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10C04380" w14:textId="315C384B"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204.244,37</w:t>
            </w:r>
          </w:p>
        </w:tc>
        <w:tc>
          <w:tcPr>
            <w:tcW w:w="1483" w:type="dxa"/>
            <w:tcBorders>
              <w:top w:val="nil"/>
              <w:left w:val="nil"/>
              <w:bottom w:val="single" w:sz="4" w:space="0" w:color="auto"/>
              <w:right w:val="single" w:sz="4" w:space="0" w:color="auto"/>
            </w:tcBorders>
            <w:shd w:val="clear" w:color="auto" w:fill="auto"/>
            <w:noWrap/>
            <w:vAlign w:val="bottom"/>
          </w:tcPr>
          <w:p w14:paraId="3AEA4D0F" w14:textId="2C207AEA" w:rsidR="0067087C" w:rsidRPr="00D15BEA" w:rsidRDefault="00162A8C" w:rsidP="00962C81">
            <w:pPr>
              <w:widowControl/>
              <w:rPr>
                <w:rFonts w:ascii="Arial" w:eastAsia="Times New Roman" w:hAnsi="Arial" w:cs="Arial"/>
                <w:sz w:val="20"/>
                <w:szCs w:val="20"/>
                <w:lang w:bidi="ar-SA"/>
              </w:rPr>
            </w:pPr>
            <w:r>
              <w:rPr>
                <w:rFonts w:ascii="Arial" w:eastAsia="Times New Roman" w:hAnsi="Arial" w:cs="Arial"/>
                <w:sz w:val="20"/>
                <w:szCs w:val="20"/>
                <w:lang w:bidi="ar-SA"/>
              </w:rPr>
              <w:t>263.453,83</w:t>
            </w:r>
          </w:p>
        </w:tc>
      </w:tr>
      <w:tr w:rsidR="0067087C" w:rsidRPr="00D15BEA" w14:paraId="6D41468F"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A08B5D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B359ED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731ADF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14:paraId="6904576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6698E23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ve ticari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122AC70D" w14:textId="646B5CF0"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204.244,37</w:t>
            </w:r>
          </w:p>
        </w:tc>
        <w:tc>
          <w:tcPr>
            <w:tcW w:w="1483" w:type="dxa"/>
            <w:tcBorders>
              <w:top w:val="nil"/>
              <w:left w:val="nil"/>
              <w:bottom w:val="single" w:sz="4" w:space="0" w:color="auto"/>
              <w:right w:val="single" w:sz="4" w:space="0" w:color="auto"/>
            </w:tcBorders>
            <w:shd w:val="clear" w:color="auto" w:fill="auto"/>
            <w:noWrap/>
            <w:vAlign w:val="bottom"/>
          </w:tcPr>
          <w:p w14:paraId="0E22EF41" w14:textId="6B0227AC"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263.453,83</w:t>
            </w:r>
          </w:p>
        </w:tc>
      </w:tr>
      <w:tr w:rsidR="0067087C" w:rsidRPr="00D15BEA" w14:paraId="11FDA15B"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3CD3C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494A46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14:paraId="1573BE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1467336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62C3C4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7A124B28" w14:textId="146FE117"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1.725.174,77</w:t>
            </w:r>
          </w:p>
        </w:tc>
        <w:tc>
          <w:tcPr>
            <w:tcW w:w="1483" w:type="dxa"/>
            <w:tcBorders>
              <w:top w:val="nil"/>
              <w:left w:val="nil"/>
              <w:bottom w:val="single" w:sz="4" w:space="0" w:color="auto"/>
              <w:right w:val="single" w:sz="4" w:space="0" w:color="auto"/>
            </w:tcBorders>
            <w:shd w:val="clear" w:color="auto" w:fill="auto"/>
            <w:noWrap/>
            <w:vAlign w:val="bottom"/>
          </w:tcPr>
          <w:p w14:paraId="2ADA4108" w14:textId="77965047"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2.255.245,49</w:t>
            </w:r>
          </w:p>
        </w:tc>
      </w:tr>
      <w:tr w:rsidR="0067087C" w:rsidRPr="00D15BEA" w14:paraId="1E1DD7D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A23E48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5E03831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14:paraId="47C8AD9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14:paraId="78B9834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7FEF194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Karayolu sistemi işletme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12AABAC0" w14:textId="0B804556"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1.725.174,77</w:t>
            </w:r>
          </w:p>
        </w:tc>
        <w:tc>
          <w:tcPr>
            <w:tcW w:w="1483" w:type="dxa"/>
            <w:tcBorders>
              <w:top w:val="nil"/>
              <w:left w:val="nil"/>
              <w:bottom w:val="single" w:sz="4" w:space="0" w:color="auto"/>
              <w:right w:val="single" w:sz="4" w:space="0" w:color="auto"/>
            </w:tcBorders>
            <w:shd w:val="clear" w:color="auto" w:fill="auto"/>
            <w:noWrap/>
            <w:vAlign w:val="bottom"/>
          </w:tcPr>
          <w:p w14:paraId="3ACB2381" w14:textId="2C150A17"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2.255.245,49</w:t>
            </w:r>
          </w:p>
        </w:tc>
      </w:tr>
      <w:tr w:rsidR="0067087C" w:rsidRPr="00D15BEA" w14:paraId="251A0A0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9EE33F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24D456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14:paraId="296D629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646C9F6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362B72F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BE5DA40" w14:textId="373C87AA"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c>
          <w:tcPr>
            <w:tcW w:w="1483" w:type="dxa"/>
            <w:tcBorders>
              <w:top w:val="nil"/>
              <w:left w:val="nil"/>
              <w:bottom w:val="single" w:sz="4" w:space="0" w:color="auto"/>
              <w:right w:val="single" w:sz="4" w:space="0" w:color="auto"/>
            </w:tcBorders>
            <w:shd w:val="clear" w:color="auto" w:fill="auto"/>
            <w:noWrap/>
            <w:vAlign w:val="bottom"/>
          </w:tcPr>
          <w:p w14:paraId="7BF29A65" w14:textId="061AC955"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14:paraId="1DFDD76C"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2FF99C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52BACB4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6314F29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35ABE44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1E62161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33F6726F" w14:textId="6D5F3AF1"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305.502,74</w:t>
            </w:r>
          </w:p>
        </w:tc>
        <w:tc>
          <w:tcPr>
            <w:tcW w:w="1483" w:type="dxa"/>
            <w:tcBorders>
              <w:top w:val="nil"/>
              <w:left w:val="nil"/>
              <w:bottom w:val="single" w:sz="4" w:space="0" w:color="auto"/>
              <w:right w:val="single" w:sz="4" w:space="0" w:color="auto"/>
            </w:tcBorders>
            <w:shd w:val="clear" w:color="auto" w:fill="auto"/>
            <w:noWrap/>
            <w:vAlign w:val="bottom"/>
          </w:tcPr>
          <w:p w14:paraId="1090CC64" w14:textId="22A76810"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492.554,12</w:t>
            </w:r>
          </w:p>
        </w:tc>
      </w:tr>
      <w:tr w:rsidR="0067087C" w:rsidRPr="00D15BEA" w14:paraId="69C14D8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E3DFB7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AE4C4A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5559B60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6DA9FA1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CEB6D3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14:paraId="5EC9A761" w14:textId="25110C86"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305.502,74</w:t>
            </w:r>
          </w:p>
        </w:tc>
        <w:tc>
          <w:tcPr>
            <w:tcW w:w="1483" w:type="dxa"/>
            <w:tcBorders>
              <w:top w:val="nil"/>
              <w:left w:val="nil"/>
              <w:bottom w:val="single" w:sz="4" w:space="0" w:color="auto"/>
              <w:right w:val="single" w:sz="4" w:space="0" w:color="auto"/>
            </w:tcBorders>
            <w:shd w:val="clear" w:color="auto" w:fill="auto"/>
            <w:noWrap/>
            <w:vAlign w:val="bottom"/>
          </w:tcPr>
          <w:p w14:paraId="79270A41" w14:textId="7F69DB08" w:rsidR="0067087C" w:rsidRPr="00D15BEA" w:rsidRDefault="00162A8C" w:rsidP="00D15BEA">
            <w:pPr>
              <w:widowControl/>
              <w:rPr>
                <w:rFonts w:ascii="Arial" w:eastAsia="Times New Roman" w:hAnsi="Arial" w:cs="Arial"/>
                <w:sz w:val="20"/>
                <w:szCs w:val="20"/>
                <w:lang w:bidi="ar-SA"/>
              </w:rPr>
            </w:pPr>
            <w:r>
              <w:rPr>
                <w:rFonts w:ascii="Arial" w:eastAsia="Times New Roman" w:hAnsi="Arial" w:cs="Arial"/>
                <w:sz w:val="20"/>
                <w:szCs w:val="20"/>
                <w:lang w:bidi="ar-SA"/>
              </w:rPr>
              <w:t>492.554,12</w:t>
            </w:r>
          </w:p>
        </w:tc>
      </w:tr>
      <w:tr w:rsidR="0067087C" w:rsidRPr="00D15BEA" w14:paraId="38F74EE1"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7C8463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193B078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089C5B1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715FA97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7DF637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69C350F3" w14:textId="5CAF47D1" w:rsidR="0067087C" w:rsidRPr="00D15BEA" w:rsidRDefault="00162A8C" w:rsidP="00AE7A6D">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c>
          <w:tcPr>
            <w:tcW w:w="1483" w:type="dxa"/>
            <w:tcBorders>
              <w:top w:val="nil"/>
              <w:left w:val="nil"/>
              <w:bottom w:val="single" w:sz="4" w:space="0" w:color="auto"/>
              <w:right w:val="single" w:sz="4" w:space="0" w:color="auto"/>
            </w:tcBorders>
            <w:shd w:val="clear" w:color="auto" w:fill="auto"/>
            <w:noWrap/>
            <w:vAlign w:val="bottom"/>
          </w:tcPr>
          <w:p w14:paraId="0505576B" w14:textId="670A0A52"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23.791.835,11</w:t>
            </w:r>
          </w:p>
        </w:tc>
      </w:tr>
      <w:tr w:rsidR="0067087C" w:rsidRPr="00D15BEA" w14:paraId="4A1DA28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99F19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66D7191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64EB116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290873A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444A1E4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6A780AEA" w14:textId="3BC049E7"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c>
          <w:tcPr>
            <w:tcW w:w="1483" w:type="dxa"/>
            <w:tcBorders>
              <w:top w:val="nil"/>
              <w:left w:val="nil"/>
              <w:bottom w:val="single" w:sz="4" w:space="0" w:color="auto"/>
              <w:right w:val="single" w:sz="4" w:space="0" w:color="auto"/>
            </w:tcBorders>
            <w:shd w:val="clear" w:color="auto" w:fill="auto"/>
            <w:noWrap/>
            <w:vAlign w:val="bottom"/>
          </w:tcPr>
          <w:p w14:paraId="1A47A8A6" w14:textId="154B5848"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23.791.835,11</w:t>
            </w:r>
          </w:p>
        </w:tc>
      </w:tr>
      <w:tr w:rsidR="0067087C" w:rsidRPr="00D15BEA" w14:paraId="2DF7F3CF"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F0CD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A0FBF1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5921B8D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14:paraId="7DBC8C0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4555FCA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0EC99CF5" w14:textId="7A5847B0"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c>
          <w:tcPr>
            <w:tcW w:w="1483" w:type="dxa"/>
            <w:tcBorders>
              <w:top w:val="nil"/>
              <w:left w:val="nil"/>
              <w:bottom w:val="single" w:sz="4" w:space="0" w:color="auto"/>
              <w:right w:val="single" w:sz="4" w:space="0" w:color="auto"/>
            </w:tcBorders>
            <w:shd w:val="clear" w:color="auto" w:fill="auto"/>
            <w:noWrap/>
            <w:vAlign w:val="bottom"/>
          </w:tcPr>
          <w:p w14:paraId="67972F21" w14:textId="02F530D3"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23.791.835,11</w:t>
            </w:r>
          </w:p>
        </w:tc>
      </w:tr>
      <w:tr w:rsidR="0067087C" w:rsidRPr="00D15BEA" w14:paraId="4442FF04"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C51187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6E24D6B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164DEE8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46C4151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6B6A1D1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İSKAN VE TOPLUM REFAHI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60EA3632" w14:textId="5CEC9353"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69.476.747,60</w:t>
            </w:r>
          </w:p>
        </w:tc>
        <w:tc>
          <w:tcPr>
            <w:tcW w:w="1483" w:type="dxa"/>
            <w:tcBorders>
              <w:top w:val="nil"/>
              <w:left w:val="nil"/>
              <w:bottom w:val="single" w:sz="4" w:space="0" w:color="auto"/>
              <w:right w:val="single" w:sz="4" w:space="0" w:color="auto"/>
            </w:tcBorders>
            <w:shd w:val="clear" w:color="auto" w:fill="auto"/>
            <w:noWrap/>
            <w:vAlign w:val="bottom"/>
          </w:tcPr>
          <w:p w14:paraId="142E0358" w14:textId="70B831DA"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109.367.667,18</w:t>
            </w:r>
          </w:p>
        </w:tc>
      </w:tr>
      <w:tr w:rsidR="0067087C" w:rsidRPr="00D15BEA" w14:paraId="0D3F37CA"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3E113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D2695B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0C4A4C3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1959F548"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B2379D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İskan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0B05E6CE" w14:textId="4269E3FC"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1.632.947,76</w:t>
            </w:r>
          </w:p>
        </w:tc>
        <w:tc>
          <w:tcPr>
            <w:tcW w:w="1483" w:type="dxa"/>
            <w:tcBorders>
              <w:top w:val="nil"/>
              <w:left w:val="nil"/>
              <w:bottom w:val="single" w:sz="4" w:space="0" w:color="auto"/>
              <w:right w:val="single" w:sz="4" w:space="0" w:color="auto"/>
            </w:tcBorders>
            <w:shd w:val="clear" w:color="auto" w:fill="auto"/>
            <w:noWrap/>
            <w:vAlign w:val="bottom"/>
          </w:tcPr>
          <w:p w14:paraId="7C741B10" w14:textId="3F87914A" w:rsidR="0067087C" w:rsidRPr="00D15BEA" w:rsidRDefault="006120B4" w:rsidP="00EF401A">
            <w:pPr>
              <w:widowControl/>
              <w:rPr>
                <w:rFonts w:ascii="Arial" w:eastAsia="Times New Roman" w:hAnsi="Arial" w:cs="Arial"/>
                <w:sz w:val="20"/>
                <w:szCs w:val="20"/>
                <w:lang w:bidi="ar-SA"/>
              </w:rPr>
            </w:pPr>
            <w:r>
              <w:rPr>
                <w:rFonts w:ascii="Arial" w:eastAsia="Times New Roman" w:hAnsi="Arial" w:cs="Arial"/>
                <w:sz w:val="20"/>
                <w:szCs w:val="20"/>
                <w:lang w:bidi="ar-SA"/>
              </w:rPr>
              <w:t>2.978.858,68</w:t>
            </w:r>
          </w:p>
        </w:tc>
      </w:tr>
      <w:tr w:rsidR="0067087C" w:rsidRPr="00D15BEA" w14:paraId="0DF889D5"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4C075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78C26EF7"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14:paraId="5627FC2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570253B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0F51851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İskan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456CA53E" w14:textId="02681F23"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1.632.947,76</w:t>
            </w:r>
          </w:p>
        </w:tc>
        <w:tc>
          <w:tcPr>
            <w:tcW w:w="1483" w:type="dxa"/>
            <w:tcBorders>
              <w:top w:val="nil"/>
              <w:left w:val="nil"/>
              <w:bottom w:val="single" w:sz="4" w:space="0" w:color="auto"/>
              <w:right w:val="single" w:sz="4" w:space="0" w:color="auto"/>
            </w:tcBorders>
            <w:shd w:val="clear" w:color="auto" w:fill="auto"/>
            <w:noWrap/>
            <w:vAlign w:val="bottom"/>
          </w:tcPr>
          <w:p w14:paraId="740C1117" w14:textId="28411BF5"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2.978.858,68</w:t>
            </w:r>
          </w:p>
        </w:tc>
      </w:tr>
      <w:tr w:rsidR="0067087C" w:rsidRPr="00D15BEA" w14:paraId="799220E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2CC683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6C652B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4160A07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32F972A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26AFBCE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EEE6353" w14:textId="443BFA78"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53.810.675,19</w:t>
            </w:r>
          </w:p>
        </w:tc>
        <w:tc>
          <w:tcPr>
            <w:tcW w:w="1483" w:type="dxa"/>
            <w:tcBorders>
              <w:top w:val="nil"/>
              <w:left w:val="nil"/>
              <w:bottom w:val="single" w:sz="4" w:space="0" w:color="auto"/>
              <w:right w:val="single" w:sz="4" w:space="0" w:color="auto"/>
            </w:tcBorders>
            <w:shd w:val="clear" w:color="auto" w:fill="auto"/>
            <w:noWrap/>
            <w:vAlign w:val="bottom"/>
          </w:tcPr>
          <w:p w14:paraId="5A654197" w14:textId="7760957A"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84.395.919,85</w:t>
            </w:r>
          </w:p>
        </w:tc>
      </w:tr>
      <w:tr w:rsidR="0067087C" w:rsidRPr="00D15BEA" w14:paraId="69E94790"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605696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8AA724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4DEE2AF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44F3092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3AB37C6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12B77334" w14:textId="456608C6"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53.810.675,19</w:t>
            </w:r>
          </w:p>
        </w:tc>
        <w:tc>
          <w:tcPr>
            <w:tcW w:w="1483" w:type="dxa"/>
            <w:tcBorders>
              <w:top w:val="nil"/>
              <w:left w:val="nil"/>
              <w:bottom w:val="single" w:sz="4" w:space="0" w:color="auto"/>
              <w:right w:val="single" w:sz="4" w:space="0" w:color="auto"/>
            </w:tcBorders>
            <w:shd w:val="clear" w:color="auto" w:fill="auto"/>
            <w:noWrap/>
            <w:vAlign w:val="bottom"/>
          </w:tcPr>
          <w:p w14:paraId="22CB3CD4" w14:textId="09ABD17D"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84.395.919,85</w:t>
            </w:r>
          </w:p>
        </w:tc>
      </w:tr>
      <w:tr w:rsidR="0067087C" w:rsidRPr="00D15BEA" w14:paraId="5AD8CCBF"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56B422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6ED54F5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0850DA6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20D669C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CA47CB0"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2D5048C6" w14:textId="3C8C945B"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14.033.124,65</w:t>
            </w:r>
          </w:p>
        </w:tc>
        <w:tc>
          <w:tcPr>
            <w:tcW w:w="1483" w:type="dxa"/>
            <w:tcBorders>
              <w:top w:val="nil"/>
              <w:left w:val="nil"/>
              <w:bottom w:val="single" w:sz="4" w:space="0" w:color="auto"/>
              <w:right w:val="single" w:sz="4" w:space="0" w:color="auto"/>
            </w:tcBorders>
            <w:shd w:val="clear" w:color="auto" w:fill="auto"/>
            <w:noWrap/>
            <w:vAlign w:val="bottom"/>
          </w:tcPr>
          <w:p w14:paraId="7C04AFCA" w14:textId="33D37E9E"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21.992.888,65</w:t>
            </w:r>
          </w:p>
        </w:tc>
      </w:tr>
      <w:tr w:rsidR="0067087C" w:rsidRPr="00D15BEA" w14:paraId="45A20408"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A3398A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874DDC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14:paraId="766D906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6448DF0F"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AA22C2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1A857924" w14:textId="01ABC23F"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14.033.124,65</w:t>
            </w:r>
          </w:p>
        </w:tc>
        <w:tc>
          <w:tcPr>
            <w:tcW w:w="1483" w:type="dxa"/>
            <w:tcBorders>
              <w:top w:val="nil"/>
              <w:left w:val="nil"/>
              <w:bottom w:val="single" w:sz="4" w:space="0" w:color="auto"/>
              <w:right w:val="single" w:sz="4" w:space="0" w:color="auto"/>
            </w:tcBorders>
            <w:shd w:val="clear" w:color="auto" w:fill="auto"/>
            <w:noWrap/>
            <w:vAlign w:val="bottom"/>
          </w:tcPr>
          <w:p w14:paraId="0D8515CD" w14:textId="18373E3B"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21.992.888,65</w:t>
            </w:r>
          </w:p>
        </w:tc>
      </w:tr>
      <w:tr w:rsidR="0067087C" w:rsidRPr="00D15BEA" w14:paraId="0D410F04"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81875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4B31E5AD"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14:paraId="54450C5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77F848E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0B121FE3"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515E0A13" w14:textId="13D3108B"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2.273.710,22</w:t>
            </w:r>
          </w:p>
        </w:tc>
        <w:tc>
          <w:tcPr>
            <w:tcW w:w="1483" w:type="dxa"/>
            <w:tcBorders>
              <w:top w:val="nil"/>
              <w:left w:val="nil"/>
              <w:bottom w:val="single" w:sz="4" w:space="0" w:color="auto"/>
              <w:right w:val="single" w:sz="4" w:space="0" w:color="auto"/>
            </w:tcBorders>
            <w:shd w:val="clear" w:color="auto" w:fill="auto"/>
            <w:noWrap/>
            <w:vAlign w:val="bottom"/>
          </w:tcPr>
          <w:p w14:paraId="1FB5671A" w14:textId="3FAA0352"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4.567.069,89</w:t>
            </w:r>
          </w:p>
        </w:tc>
      </w:tr>
      <w:tr w:rsidR="0067087C" w:rsidRPr="00D15BEA" w14:paraId="25FE35ED"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E9B345"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078F14FE"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17250D3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0378F8F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52F494A4"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0BF74128" w14:textId="7588189C"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1.942.020,34</w:t>
            </w:r>
          </w:p>
        </w:tc>
        <w:tc>
          <w:tcPr>
            <w:tcW w:w="1483" w:type="dxa"/>
            <w:tcBorders>
              <w:top w:val="nil"/>
              <w:left w:val="nil"/>
              <w:bottom w:val="single" w:sz="4" w:space="0" w:color="auto"/>
              <w:right w:val="single" w:sz="4" w:space="0" w:color="auto"/>
            </w:tcBorders>
            <w:shd w:val="clear" w:color="auto" w:fill="auto"/>
            <w:noWrap/>
            <w:vAlign w:val="bottom"/>
          </w:tcPr>
          <w:p w14:paraId="278B4C63" w14:textId="300C3517"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3.799.249,78</w:t>
            </w:r>
          </w:p>
        </w:tc>
      </w:tr>
      <w:tr w:rsidR="0067087C" w:rsidRPr="00D15BEA" w14:paraId="65962403"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4679546"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34D65F8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14:paraId="1F1C2B6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14:paraId="16BA6C22"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14:paraId="08D31A0A"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259AA243" w14:textId="5034466E"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1.942.020,34</w:t>
            </w:r>
          </w:p>
        </w:tc>
        <w:tc>
          <w:tcPr>
            <w:tcW w:w="1483" w:type="dxa"/>
            <w:tcBorders>
              <w:top w:val="nil"/>
              <w:left w:val="nil"/>
              <w:bottom w:val="single" w:sz="4" w:space="0" w:color="auto"/>
              <w:right w:val="single" w:sz="4" w:space="0" w:color="auto"/>
            </w:tcBorders>
            <w:shd w:val="clear" w:color="auto" w:fill="auto"/>
            <w:noWrap/>
            <w:vAlign w:val="bottom"/>
          </w:tcPr>
          <w:p w14:paraId="384FB9C2" w14:textId="3E73D25D"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3.799.249,78</w:t>
            </w:r>
          </w:p>
        </w:tc>
      </w:tr>
      <w:tr w:rsidR="0067087C" w:rsidRPr="00D15BEA" w14:paraId="4ECB6116" w14:textId="77777777"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BF06D7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14:paraId="61A36689"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14:paraId="54A1717B"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14:paraId="508B621C"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14:paraId="0E3FB1A1" w14:textId="77777777"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14:paraId="3C8E1EB7" w14:textId="53CD53E9" w:rsidR="0067087C" w:rsidRPr="00D15BEA" w:rsidRDefault="006120B4" w:rsidP="00AE7A6D">
            <w:pPr>
              <w:widowControl/>
              <w:rPr>
                <w:rFonts w:ascii="Arial" w:eastAsia="Times New Roman" w:hAnsi="Arial" w:cs="Arial"/>
                <w:sz w:val="20"/>
                <w:szCs w:val="20"/>
                <w:lang w:bidi="ar-SA"/>
              </w:rPr>
            </w:pPr>
            <w:r>
              <w:rPr>
                <w:rFonts w:ascii="Arial" w:eastAsia="Times New Roman" w:hAnsi="Arial" w:cs="Arial"/>
                <w:sz w:val="20"/>
                <w:szCs w:val="20"/>
                <w:lang w:bidi="ar-SA"/>
              </w:rPr>
              <w:t>331.689,88</w:t>
            </w:r>
          </w:p>
        </w:tc>
        <w:tc>
          <w:tcPr>
            <w:tcW w:w="1483" w:type="dxa"/>
            <w:tcBorders>
              <w:top w:val="nil"/>
              <w:left w:val="nil"/>
              <w:bottom w:val="single" w:sz="4" w:space="0" w:color="auto"/>
              <w:right w:val="single" w:sz="4" w:space="0" w:color="auto"/>
            </w:tcBorders>
            <w:shd w:val="clear" w:color="auto" w:fill="auto"/>
            <w:noWrap/>
            <w:vAlign w:val="bottom"/>
          </w:tcPr>
          <w:p w14:paraId="333D3948" w14:textId="7536FAAE" w:rsidR="0067087C" w:rsidRPr="00D15BEA" w:rsidRDefault="006120B4" w:rsidP="00D15BEA">
            <w:pPr>
              <w:widowControl/>
              <w:rPr>
                <w:rFonts w:ascii="Arial" w:eastAsia="Times New Roman" w:hAnsi="Arial" w:cs="Arial"/>
                <w:sz w:val="20"/>
                <w:szCs w:val="20"/>
                <w:lang w:bidi="ar-SA"/>
              </w:rPr>
            </w:pPr>
            <w:r>
              <w:rPr>
                <w:rFonts w:ascii="Arial" w:eastAsia="Times New Roman" w:hAnsi="Arial" w:cs="Arial"/>
                <w:sz w:val="20"/>
                <w:szCs w:val="20"/>
                <w:lang w:bidi="ar-SA"/>
              </w:rPr>
              <w:t>767.820,11</w:t>
            </w:r>
          </w:p>
        </w:tc>
      </w:tr>
      <w:tr w:rsidR="008951C3" w:rsidRPr="008951C3" w14:paraId="704319F1" w14:textId="77777777" w:rsidTr="004A757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87257" w14:textId="77777777"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8 </w:t>
            </w: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275C48" w14:textId="77777777"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14:paraId="700C068D" w14:textId="77777777"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8644B9B" w14:textId="77777777"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w:t>
            </w:r>
          </w:p>
        </w:tc>
        <w:tc>
          <w:tcPr>
            <w:tcW w:w="6037" w:type="dxa"/>
            <w:tcBorders>
              <w:top w:val="single" w:sz="4" w:space="0" w:color="auto"/>
              <w:left w:val="nil"/>
              <w:bottom w:val="single" w:sz="4" w:space="0" w:color="auto"/>
              <w:right w:val="single" w:sz="4" w:space="0" w:color="auto"/>
            </w:tcBorders>
            <w:shd w:val="clear" w:color="auto" w:fill="auto"/>
            <w:vAlign w:val="bottom"/>
            <w:hideMark/>
          </w:tcPr>
          <w:p w14:paraId="5AB540DD" w14:textId="77777777"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Sınıflandırmaya girmeyen dinlenme kültür ve din hizmetleri</w:t>
            </w:r>
          </w:p>
        </w:tc>
        <w:tc>
          <w:tcPr>
            <w:tcW w:w="1564" w:type="dxa"/>
            <w:tcBorders>
              <w:top w:val="single" w:sz="4" w:space="0" w:color="auto"/>
              <w:left w:val="nil"/>
              <w:bottom w:val="single" w:sz="4" w:space="0" w:color="auto"/>
              <w:right w:val="single" w:sz="4" w:space="0" w:color="auto"/>
            </w:tcBorders>
            <w:shd w:val="clear" w:color="auto" w:fill="auto"/>
            <w:noWrap/>
            <w:vAlign w:val="bottom"/>
          </w:tcPr>
          <w:p w14:paraId="76864A07" w14:textId="21C1257F" w:rsidR="008951C3" w:rsidRPr="008951C3" w:rsidRDefault="006120B4" w:rsidP="008951C3">
            <w:pPr>
              <w:widowControl/>
              <w:rPr>
                <w:rFonts w:ascii="Arial" w:eastAsia="Times New Roman" w:hAnsi="Arial" w:cs="Arial"/>
                <w:sz w:val="20"/>
                <w:szCs w:val="20"/>
                <w:lang w:bidi="ar-SA"/>
              </w:rPr>
            </w:pPr>
            <w:r>
              <w:rPr>
                <w:rFonts w:ascii="Arial" w:eastAsia="Times New Roman" w:hAnsi="Arial" w:cs="Arial"/>
                <w:sz w:val="20"/>
                <w:szCs w:val="20"/>
                <w:lang w:bidi="ar-SA"/>
              </w:rPr>
              <w:t>331.689,88</w:t>
            </w:r>
          </w:p>
        </w:tc>
        <w:tc>
          <w:tcPr>
            <w:tcW w:w="1491" w:type="dxa"/>
            <w:gridSpan w:val="2"/>
            <w:tcBorders>
              <w:top w:val="single" w:sz="4" w:space="0" w:color="auto"/>
              <w:left w:val="nil"/>
              <w:bottom w:val="single" w:sz="4" w:space="0" w:color="auto"/>
              <w:right w:val="single" w:sz="4" w:space="0" w:color="auto"/>
            </w:tcBorders>
            <w:shd w:val="clear" w:color="auto" w:fill="auto"/>
            <w:noWrap/>
            <w:vAlign w:val="bottom"/>
          </w:tcPr>
          <w:p w14:paraId="18D2F664" w14:textId="244155C7" w:rsidR="008951C3" w:rsidRPr="008951C3" w:rsidRDefault="006120B4" w:rsidP="0046640A">
            <w:pPr>
              <w:widowControl/>
              <w:rPr>
                <w:rFonts w:ascii="Arial" w:eastAsia="Times New Roman" w:hAnsi="Arial" w:cs="Arial"/>
                <w:sz w:val="20"/>
                <w:szCs w:val="20"/>
                <w:lang w:bidi="ar-SA"/>
              </w:rPr>
            </w:pPr>
            <w:r>
              <w:rPr>
                <w:rFonts w:ascii="Arial" w:eastAsia="Times New Roman" w:hAnsi="Arial" w:cs="Arial"/>
                <w:sz w:val="20"/>
                <w:szCs w:val="20"/>
                <w:lang w:bidi="ar-SA"/>
              </w:rPr>
              <w:t>767.820,11</w:t>
            </w:r>
          </w:p>
        </w:tc>
      </w:tr>
      <w:tr w:rsidR="008951C3" w:rsidRPr="004A7574" w14:paraId="6428BFA7" w14:textId="77777777" w:rsidTr="004A7574">
        <w:trPr>
          <w:trHeight w:val="300"/>
        </w:trPr>
        <w:tc>
          <w:tcPr>
            <w:tcW w:w="81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148E" w14:textId="77777777" w:rsidR="008951C3" w:rsidRPr="004A7574" w:rsidRDefault="008951C3" w:rsidP="008951C3">
            <w:pPr>
              <w:widowControl/>
              <w:jc w:val="center"/>
              <w:rPr>
                <w:rFonts w:ascii="Arial" w:eastAsia="Times New Roman" w:hAnsi="Arial" w:cs="Arial"/>
                <w:b/>
                <w:sz w:val="20"/>
                <w:szCs w:val="20"/>
                <w:lang w:bidi="ar-SA"/>
              </w:rPr>
            </w:pPr>
            <w:r w:rsidRPr="004A7574">
              <w:rPr>
                <w:rFonts w:ascii="Arial" w:eastAsia="Times New Roman" w:hAnsi="Arial" w:cs="Arial"/>
                <w:b/>
                <w:sz w:val="20"/>
                <w:szCs w:val="20"/>
                <w:lang w:bidi="ar-SA"/>
              </w:rPr>
              <w:t>GİDERLER TOPLAMI :</w:t>
            </w:r>
          </w:p>
        </w:tc>
        <w:tc>
          <w:tcPr>
            <w:tcW w:w="1564" w:type="dxa"/>
            <w:tcBorders>
              <w:top w:val="nil"/>
              <w:left w:val="nil"/>
              <w:bottom w:val="single" w:sz="4" w:space="0" w:color="auto"/>
              <w:right w:val="single" w:sz="4" w:space="0" w:color="auto"/>
            </w:tcBorders>
            <w:shd w:val="clear" w:color="auto" w:fill="auto"/>
            <w:noWrap/>
            <w:vAlign w:val="bottom"/>
          </w:tcPr>
          <w:p w14:paraId="16EC7BE8" w14:textId="269FCBD4" w:rsidR="008951C3" w:rsidRPr="004A7574" w:rsidRDefault="000854B6" w:rsidP="000F781A">
            <w:pPr>
              <w:widowControl/>
              <w:rPr>
                <w:rFonts w:ascii="Arial" w:eastAsia="Times New Roman" w:hAnsi="Arial" w:cs="Arial"/>
                <w:b/>
                <w:sz w:val="20"/>
                <w:szCs w:val="20"/>
                <w:lang w:bidi="ar-SA"/>
              </w:rPr>
            </w:pPr>
            <w:r>
              <w:rPr>
                <w:rFonts w:ascii="Arial" w:eastAsia="Times New Roman" w:hAnsi="Arial" w:cs="Arial"/>
                <w:b/>
                <w:sz w:val="20"/>
                <w:szCs w:val="20"/>
                <w:lang w:bidi="ar-SA"/>
              </w:rPr>
              <w:t>101.124.908,47</w:t>
            </w:r>
          </w:p>
        </w:tc>
        <w:tc>
          <w:tcPr>
            <w:tcW w:w="1491" w:type="dxa"/>
            <w:gridSpan w:val="2"/>
            <w:tcBorders>
              <w:top w:val="nil"/>
              <w:left w:val="nil"/>
              <w:bottom w:val="single" w:sz="4" w:space="0" w:color="auto"/>
              <w:right w:val="single" w:sz="4" w:space="0" w:color="auto"/>
            </w:tcBorders>
            <w:shd w:val="clear" w:color="auto" w:fill="auto"/>
            <w:noWrap/>
            <w:vAlign w:val="bottom"/>
          </w:tcPr>
          <w:p w14:paraId="095A317A" w14:textId="1CE719D6" w:rsidR="008951C3" w:rsidRPr="004A7574" w:rsidRDefault="006120B4" w:rsidP="008951C3">
            <w:pPr>
              <w:widowControl/>
              <w:rPr>
                <w:rFonts w:ascii="Arial" w:eastAsia="Times New Roman" w:hAnsi="Arial" w:cs="Arial"/>
                <w:b/>
                <w:sz w:val="20"/>
                <w:szCs w:val="20"/>
                <w:lang w:bidi="ar-SA"/>
              </w:rPr>
            </w:pPr>
            <w:r>
              <w:rPr>
                <w:rFonts w:ascii="Arial" w:eastAsia="Times New Roman" w:hAnsi="Arial" w:cs="Arial"/>
                <w:b/>
                <w:sz w:val="20"/>
                <w:szCs w:val="20"/>
                <w:lang w:bidi="ar-SA"/>
              </w:rPr>
              <w:t>165.530.992,65</w:t>
            </w:r>
          </w:p>
        </w:tc>
      </w:tr>
    </w:tbl>
    <w:p w14:paraId="0A4D5B90" w14:textId="77777777" w:rsidR="00D15BEA" w:rsidRPr="004A7574" w:rsidRDefault="00D15BEA" w:rsidP="00036B4B">
      <w:pPr>
        <w:pStyle w:val="Gvdemetni170"/>
        <w:shd w:val="clear" w:color="auto" w:fill="auto"/>
        <w:tabs>
          <w:tab w:val="left" w:pos="1421"/>
        </w:tabs>
        <w:ind w:left="1100"/>
        <w:jc w:val="left"/>
      </w:pPr>
    </w:p>
    <w:p w14:paraId="54BE5A62" w14:textId="0D5E348C" w:rsidR="005446CB" w:rsidRDefault="005446CB" w:rsidP="00036B4B">
      <w:pPr>
        <w:pStyle w:val="Gvdemetni170"/>
        <w:shd w:val="clear" w:color="auto" w:fill="auto"/>
        <w:tabs>
          <w:tab w:val="left" w:pos="1421"/>
        </w:tabs>
        <w:ind w:left="1100"/>
        <w:jc w:val="left"/>
      </w:pPr>
    </w:p>
    <w:p w14:paraId="7212A1D8" w14:textId="77777777" w:rsidR="009B1F22" w:rsidRDefault="009B1F22" w:rsidP="00036B4B">
      <w:pPr>
        <w:pStyle w:val="Gvdemetni170"/>
        <w:shd w:val="clear" w:color="auto" w:fill="auto"/>
        <w:tabs>
          <w:tab w:val="left" w:pos="1421"/>
        </w:tabs>
        <w:ind w:left="1100"/>
        <w:jc w:val="left"/>
      </w:pPr>
    </w:p>
    <w:p w14:paraId="259E4ED9" w14:textId="77777777" w:rsidR="00BF358D" w:rsidRDefault="009475A3" w:rsidP="00036B4B">
      <w:pPr>
        <w:pStyle w:val="Gvdemetni170"/>
        <w:numPr>
          <w:ilvl w:val="0"/>
          <w:numId w:val="23"/>
        </w:numPr>
        <w:shd w:val="clear" w:color="auto" w:fill="auto"/>
        <w:tabs>
          <w:tab w:val="left" w:pos="1421"/>
        </w:tabs>
        <w:ind w:left="1100"/>
        <w:jc w:val="left"/>
      </w:pPr>
      <w:r>
        <w:lastRenderedPageBreak/>
        <w:t>Genel Kamu Hizmetleri</w:t>
      </w:r>
    </w:p>
    <w:p w14:paraId="4543AE3A" w14:textId="38960369" w:rsidR="008951C3" w:rsidRDefault="009475A3">
      <w:pPr>
        <w:pStyle w:val="Gvdemetni20"/>
        <w:shd w:val="clear" w:color="auto" w:fill="auto"/>
        <w:spacing w:after="160" w:line="278" w:lineRule="exact"/>
        <w:ind w:left="720" w:right="1080" w:firstLine="220"/>
        <w:jc w:val="both"/>
      </w:pPr>
      <w:r>
        <w:t>Yasama, dışişleri, dış iktisadi yardımlar, genel hizmetler, borç yönetimi ve temel araştırmalar gibi devlet yönetimi ile doğrudan ilişkili hizmetlerin yürütülmekte olduğu Genel Kamu Hizmetleri; 20</w:t>
      </w:r>
      <w:r w:rsidR="00E4054D">
        <w:t>2</w:t>
      </w:r>
      <w:r w:rsidR="00D51501">
        <w:t>1</w:t>
      </w:r>
      <w:r>
        <w:t xml:space="preserve"> Ocak - Haziran döneminde </w:t>
      </w:r>
      <w:r w:rsidR="00D51501">
        <w:t>10</w:t>
      </w:r>
      <w:r w:rsidRPr="00E4054D">
        <w:rPr>
          <w:rStyle w:val="Gvdemetni285ptKaln0"/>
          <w:b w:val="0"/>
          <w:sz w:val="22"/>
          <w:szCs w:val="22"/>
        </w:rPr>
        <w:t>.</w:t>
      </w:r>
      <w:r w:rsidR="00D51501">
        <w:rPr>
          <w:rStyle w:val="Gvdemetni285ptKaln0"/>
          <w:b w:val="0"/>
          <w:sz w:val="22"/>
          <w:szCs w:val="22"/>
        </w:rPr>
        <w:t>724</w:t>
      </w:r>
      <w:r w:rsidRPr="00E4054D">
        <w:rPr>
          <w:rStyle w:val="Gvdemetni285ptKaln0"/>
          <w:b w:val="0"/>
          <w:sz w:val="22"/>
          <w:szCs w:val="22"/>
        </w:rPr>
        <w:t>.</w:t>
      </w:r>
      <w:r w:rsidR="00D51501">
        <w:rPr>
          <w:rStyle w:val="Gvdemetni285ptKaln0"/>
          <w:b w:val="0"/>
          <w:sz w:val="22"/>
          <w:szCs w:val="22"/>
        </w:rPr>
        <w:t>497</w:t>
      </w:r>
      <w:r w:rsidRPr="00E4054D">
        <w:rPr>
          <w:rStyle w:val="Gvdemetni285ptKaln0"/>
          <w:b w:val="0"/>
          <w:sz w:val="22"/>
          <w:szCs w:val="22"/>
        </w:rPr>
        <w:t>,</w:t>
      </w:r>
      <w:r w:rsidR="00D51501">
        <w:rPr>
          <w:rStyle w:val="Gvdemetni285ptKaln0"/>
          <w:b w:val="0"/>
          <w:sz w:val="22"/>
          <w:szCs w:val="22"/>
        </w:rPr>
        <w:t>60</w:t>
      </w:r>
      <w:r>
        <w:rPr>
          <w:rStyle w:val="Gvdemetni285ptKaln0"/>
        </w:rPr>
        <w:t xml:space="preserve"> </w:t>
      </w:r>
      <w:r>
        <w:t>TL olarak gerçekleşmiştir. 20</w:t>
      </w:r>
      <w:r w:rsidR="00284FD8">
        <w:t>2</w:t>
      </w:r>
      <w:r w:rsidR="00D51501">
        <w:t>2</w:t>
      </w:r>
      <w:r>
        <w:t xml:space="preserve"> Ocak - Haziran döneminde </w:t>
      </w:r>
      <w:r w:rsidR="00E4054D">
        <w:t>1</w:t>
      </w:r>
      <w:r w:rsidR="00D51501">
        <w:t>3</w:t>
      </w:r>
      <w:r w:rsidR="00E4054D">
        <w:t>.</w:t>
      </w:r>
      <w:r w:rsidR="00D51501">
        <w:t>831</w:t>
      </w:r>
      <w:r>
        <w:t>.</w:t>
      </w:r>
      <w:r w:rsidR="00D51501">
        <w:t>504</w:t>
      </w:r>
      <w:r>
        <w:t>,</w:t>
      </w:r>
      <w:r w:rsidR="00D51501">
        <w:t>42</w:t>
      </w:r>
      <w:r>
        <w:t xml:space="preserve"> TL olmuştur.</w:t>
      </w:r>
    </w:p>
    <w:p w14:paraId="507FC747" w14:textId="77777777" w:rsidR="00BF358D" w:rsidRDefault="009475A3">
      <w:pPr>
        <w:pStyle w:val="Gvdemetni170"/>
        <w:numPr>
          <w:ilvl w:val="0"/>
          <w:numId w:val="23"/>
        </w:numPr>
        <w:shd w:val="clear" w:color="auto" w:fill="auto"/>
        <w:tabs>
          <w:tab w:val="left" w:pos="1427"/>
        </w:tabs>
        <w:spacing w:after="164"/>
        <w:ind w:left="1100"/>
        <w:jc w:val="left"/>
      </w:pPr>
      <w:r>
        <w:t>Kamu Düzeni ve Güvenlik Hizmetleri</w:t>
      </w:r>
    </w:p>
    <w:p w14:paraId="510CD153" w14:textId="436D8FE8" w:rsidR="00BF358D" w:rsidRDefault="009475A3">
      <w:pPr>
        <w:pStyle w:val="Gvdemetni20"/>
        <w:shd w:val="clear" w:color="auto" w:fill="auto"/>
        <w:spacing w:after="157" w:line="274" w:lineRule="exact"/>
        <w:ind w:left="720" w:right="1080" w:firstLine="220"/>
        <w:jc w:val="both"/>
      </w:pPr>
      <w:r>
        <w:t>Kamu düzeni ve güvenliği ile ilişkili tüm politikaların, planların, programların koordinasyonu ve izlenmesi gibi hizmetlerin yürütülmekte olduğu Kamu Düzeni ve Güvenlik Hizmetleri; 20</w:t>
      </w:r>
      <w:r w:rsidR="000B3175">
        <w:t>2</w:t>
      </w:r>
      <w:r w:rsidR="00D51501">
        <w:t>1</w:t>
      </w:r>
      <w:r>
        <w:t xml:space="preserve"> Ocak  Haziran döneminde </w:t>
      </w:r>
      <w:r w:rsidR="00D51501">
        <w:t>7</w:t>
      </w:r>
      <w:r>
        <w:t>.</w:t>
      </w:r>
      <w:r w:rsidR="00D51501">
        <w:t>617</w:t>
      </w:r>
      <w:r>
        <w:t>.</w:t>
      </w:r>
      <w:r w:rsidR="00D51501">
        <w:t>270</w:t>
      </w:r>
      <w:r>
        <w:t>,</w:t>
      </w:r>
      <w:r w:rsidR="00D51501">
        <w:t>85</w:t>
      </w:r>
      <w:r>
        <w:t xml:space="preserve"> TL olarak gerçekleşmiştir. 20</w:t>
      </w:r>
      <w:r w:rsidR="00A76029">
        <w:t>2</w:t>
      </w:r>
      <w:r w:rsidR="00D51501">
        <w:t>2</w:t>
      </w:r>
      <w:r>
        <w:t xml:space="preserve"> Ocak - Haziran döneminde </w:t>
      </w:r>
      <w:r w:rsidR="00D51501">
        <w:t>10</w:t>
      </w:r>
      <w:r>
        <w:t>.</w:t>
      </w:r>
      <w:r w:rsidR="00D51501">
        <w:t>961</w:t>
      </w:r>
      <w:r>
        <w:t>.</w:t>
      </w:r>
      <w:r w:rsidR="00D51501">
        <w:t>662</w:t>
      </w:r>
      <w:r>
        <w:t>,</w:t>
      </w:r>
      <w:r w:rsidR="00D51501">
        <w:t>61</w:t>
      </w:r>
      <w:r>
        <w:t xml:space="preserve"> TL olmuştur.</w:t>
      </w:r>
    </w:p>
    <w:p w14:paraId="73C73185" w14:textId="77777777" w:rsidR="00BF358D" w:rsidRDefault="009475A3">
      <w:pPr>
        <w:pStyle w:val="Gvdemetni170"/>
        <w:numPr>
          <w:ilvl w:val="0"/>
          <w:numId w:val="23"/>
        </w:numPr>
        <w:shd w:val="clear" w:color="auto" w:fill="auto"/>
        <w:tabs>
          <w:tab w:val="left" w:pos="1432"/>
        </w:tabs>
        <w:spacing w:after="167"/>
        <w:ind w:left="1100"/>
        <w:jc w:val="left"/>
      </w:pPr>
      <w:r>
        <w:t>Ekonomik İşler ve Hizmetler</w:t>
      </w:r>
    </w:p>
    <w:p w14:paraId="3BC3A963" w14:textId="60A96805" w:rsidR="00BF358D" w:rsidRDefault="009475A3">
      <w:pPr>
        <w:pStyle w:val="Gvdemetni20"/>
        <w:shd w:val="clear" w:color="auto" w:fill="auto"/>
        <w:spacing w:after="153" w:line="269" w:lineRule="exact"/>
        <w:ind w:left="720" w:right="1080" w:firstLine="220"/>
        <w:jc w:val="both"/>
      </w:pPr>
      <w:r>
        <w:t>Dış ticaret de dâhil olmak üzere genel ekonomik işler, genel ticari tanıtım faaliyetleri, genel çalışma politikalarının idaresi, tarım, enerji, madencilik, inşaat, ulaştırma, iletişim gibi hizmetlerin yürütülmekte olduğu Ekonomik İşler ve Hizmetler; 20</w:t>
      </w:r>
      <w:r w:rsidR="00AB343B">
        <w:t>2</w:t>
      </w:r>
      <w:r w:rsidR="00D51501">
        <w:t>1</w:t>
      </w:r>
      <w:r>
        <w:t xml:space="preserve"> Ocak - Haziran döneminde </w:t>
      </w:r>
      <w:r w:rsidR="00AB343B">
        <w:t>2</w:t>
      </w:r>
      <w:r>
        <w:t>.</w:t>
      </w:r>
      <w:r w:rsidR="00D51501">
        <w:t>234</w:t>
      </w:r>
      <w:r>
        <w:t>.</w:t>
      </w:r>
      <w:r w:rsidR="00D51501">
        <w:t>921</w:t>
      </w:r>
      <w:r>
        <w:t>,</w:t>
      </w:r>
      <w:r w:rsidR="00D51501">
        <w:t>88</w:t>
      </w:r>
      <w:r>
        <w:t xml:space="preserve"> TL olarak gerçekleşmiştir. 20</w:t>
      </w:r>
      <w:r w:rsidR="006E7925">
        <w:t>2</w:t>
      </w:r>
      <w:r w:rsidR="00D51501">
        <w:t>2</w:t>
      </w:r>
      <w:r>
        <w:t xml:space="preserve"> Ocak - Haziran döneminde </w:t>
      </w:r>
      <w:r w:rsidR="00D51501">
        <w:t>3</w:t>
      </w:r>
      <w:r>
        <w:t>.</w:t>
      </w:r>
      <w:r w:rsidR="00D51501">
        <w:t>011</w:t>
      </w:r>
      <w:r>
        <w:t>.</w:t>
      </w:r>
      <w:r w:rsidR="00D51501">
        <w:t>253</w:t>
      </w:r>
      <w:r>
        <w:t>,</w:t>
      </w:r>
      <w:r w:rsidR="00D51501">
        <w:t>44</w:t>
      </w:r>
      <w:r>
        <w:t xml:space="preserve"> TL olmuştur.</w:t>
      </w:r>
    </w:p>
    <w:p w14:paraId="5C460E5C" w14:textId="77777777" w:rsidR="00BF358D" w:rsidRDefault="009475A3" w:rsidP="0059759A">
      <w:pPr>
        <w:pStyle w:val="Gvdemetni170"/>
        <w:numPr>
          <w:ilvl w:val="0"/>
          <w:numId w:val="23"/>
        </w:numPr>
        <w:shd w:val="clear" w:color="auto" w:fill="auto"/>
        <w:tabs>
          <w:tab w:val="left" w:pos="1272"/>
        </w:tabs>
        <w:ind w:left="851"/>
      </w:pPr>
      <w:r>
        <w:t>Çevre Koruma Hizmetleri</w:t>
      </w:r>
    </w:p>
    <w:p w14:paraId="06A1BFA2" w14:textId="55AFB5E3" w:rsidR="00BF358D" w:rsidRDefault="009475A3">
      <w:pPr>
        <w:pStyle w:val="Gvdemetni20"/>
        <w:shd w:val="clear" w:color="auto" w:fill="auto"/>
        <w:spacing w:after="160" w:line="278" w:lineRule="exact"/>
        <w:ind w:left="720" w:right="1080" w:firstLine="220"/>
        <w:jc w:val="both"/>
      </w:pPr>
      <w:r>
        <w:t>Atıkların toplanması ve işlenmesi, kanalizasyon ve atık su faaliyetleri, atmosfer, hava ve iklim koruma, toprak ve yeryüzü sularının korunması, gürültünün azaltılması, radyasyona karşı korunma, doğal ortamın ve doğal örtünün korunması gibi hizmetlerin yürütülmekte olduğu Çevre Koruma Hizmetleri; 20</w:t>
      </w:r>
      <w:r w:rsidR="00C91E55">
        <w:t>2</w:t>
      </w:r>
      <w:r w:rsidR="00555E2F">
        <w:t>1</w:t>
      </w:r>
      <w:r>
        <w:t xml:space="preserve"> Ocak -Haziran döneminde</w:t>
      </w:r>
      <w:r w:rsidR="00F504B0">
        <w:t xml:space="preserve"> </w:t>
      </w:r>
      <w:r w:rsidR="00555E2F">
        <w:t>8</w:t>
      </w:r>
      <w:r>
        <w:t>.</w:t>
      </w:r>
      <w:r w:rsidR="00555E2F">
        <w:t>797</w:t>
      </w:r>
      <w:r>
        <w:t>.</w:t>
      </w:r>
      <w:r w:rsidR="00555E2F">
        <w:t>760</w:t>
      </w:r>
      <w:r>
        <w:t>,</w:t>
      </w:r>
      <w:r w:rsidR="00555E2F">
        <w:t>3</w:t>
      </w:r>
      <w:r w:rsidR="00C91E55">
        <w:t>2</w:t>
      </w:r>
      <w:r>
        <w:t xml:space="preserve"> TL olarak gerçekleşmiştir. </w:t>
      </w:r>
      <w:r w:rsidR="00784494">
        <w:t>2</w:t>
      </w:r>
      <w:r>
        <w:t>0</w:t>
      </w:r>
      <w:r w:rsidR="00784494">
        <w:t>2</w:t>
      </w:r>
      <w:r w:rsidR="00555E2F">
        <w:t>2</w:t>
      </w:r>
      <w:r>
        <w:t xml:space="preserve"> Ocak - Haziran döneminde </w:t>
      </w:r>
      <w:r w:rsidR="00555E2F">
        <w:t>23.</w:t>
      </w:r>
      <w:r w:rsidR="00C91E55">
        <w:t>79</w:t>
      </w:r>
      <w:r w:rsidR="00555E2F">
        <w:t>1</w:t>
      </w:r>
      <w:r>
        <w:t>.</w:t>
      </w:r>
      <w:r w:rsidR="00555E2F">
        <w:t>835</w:t>
      </w:r>
      <w:r>
        <w:t>,</w:t>
      </w:r>
      <w:r w:rsidR="00555E2F">
        <w:t>11</w:t>
      </w:r>
      <w:r>
        <w:t xml:space="preserve"> TL olmuştur.</w:t>
      </w:r>
    </w:p>
    <w:p w14:paraId="06416606" w14:textId="77777777" w:rsidR="0059759A" w:rsidRDefault="0059759A">
      <w:pPr>
        <w:pStyle w:val="Gvdemetni20"/>
        <w:shd w:val="clear" w:color="auto" w:fill="auto"/>
        <w:spacing w:after="160" w:line="278" w:lineRule="exact"/>
        <w:ind w:left="720" w:right="1080" w:firstLine="220"/>
        <w:jc w:val="both"/>
      </w:pPr>
    </w:p>
    <w:p w14:paraId="15F3A230" w14:textId="77777777" w:rsidR="00BF358D" w:rsidRDefault="009475A3">
      <w:pPr>
        <w:pStyle w:val="Gvdemetni170"/>
        <w:numPr>
          <w:ilvl w:val="0"/>
          <w:numId w:val="23"/>
        </w:numPr>
        <w:shd w:val="clear" w:color="auto" w:fill="auto"/>
        <w:tabs>
          <w:tab w:val="left" w:pos="1427"/>
        </w:tabs>
        <w:spacing w:after="164"/>
        <w:ind w:left="1100"/>
        <w:jc w:val="left"/>
      </w:pPr>
      <w:r>
        <w:t>İskân ve Toplum Refahı Hizmetleri</w:t>
      </w:r>
    </w:p>
    <w:p w14:paraId="3EA1D325" w14:textId="0A3B61E8" w:rsidR="00BF358D" w:rsidRDefault="009475A3">
      <w:pPr>
        <w:pStyle w:val="Gvdemetni20"/>
        <w:shd w:val="clear" w:color="auto" w:fill="auto"/>
        <w:spacing w:after="157" w:line="274" w:lineRule="exact"/>
        <w:ind w:left="720" w:right="1080" w:firstLine="220"/>
        <w:jc w:val="both"/>
      </w:pPr>
      <w:r>
        <w:t>İskân geliştirme faaliyetleri, gecekonduların ortadan kaldırılması, konut inşaatı için arsa temini, su işlerinin idaresi, gelecekteki su ihtiyacının saptanması, eldeki kaynakların değerlendirilmesi, sokak ve caddelerin aydınlatılması gibi faaliyetlerin yürütülmekte olduğu İskân ve Toplum Refahı Hizmetleri; 20</w:t>
      </w:r>
      <w:r w:rsidR="00A135AF">
        <w:t>2</w:t>
      </w:r>
      <w:r w:rsidR="00135E57">
        <w:t>1</w:t>
      </w:r>
      <w:r>
        <w:t xml:space="preserve"> Ocak - Haziran döneminde </w:t>
      </w:r>
      <w:r w:rsidR="00135E57">
        <w:t>69</w:t>
      </w:r>
      <w:r>
        <w:t>.</w:t>
      </w:r>
      <w:r w:rsidR="00135E57">
        <w:t>476</w:t>
      </w:r>
      <w:r>
        <w:t>.</w:t>
      </w:r>
      <w:r w:rsidR="00135E57">
        <w:t>747</w:t>
      </w:r>
      <w:r>
        <w:t>,</w:t>
      </w:r>
      <w:r w:rsidR="00135E57">
        <w:t>60</w:t>
      </w:r>
      <w:r>
        <w:t xml:space="preserve"> TL olarak gerçekleşmiştir. 20</w:t>
      </w:r>
      <w:r w:rsidR="002B7317">
        <w:t>2</w:t>
      </w:r>
      <w:r w:rsidR="00135E57">
        <w:t>2</w:t>
      </w:r>
      <w:r>
        <w:t xml:space="preserve"> Ocak - Haziran </w:t>
      </w:r>
      <w:r w:rsidR="00135E57">
        <w:t>109</w:t>
      </w:r>
      <w:r w:rsidR="00800032">
        <w:t>.</w:t>
      </w:r>
      <w:r w:rsidR="00135E57">
        <w:t>367</w:t>
      </w:r>
      <w:r>
        <w:t>.</w:t>
      </w:r>
      <w:r w:rsidR="00135E57">
        <w:t>667</w:t>
      </w:r>
      <w:r>
        <w:t>,</w:t>
      </w:r>
      <w:r w:rsidR="00135E57">
        <w:t>18</w:t>
      </w:r>
      <w:r>
        <w:t xml:space="preserve"> TL olmuştur.</w:t>
      </w:r>
    </w:p>
    <w:p w14:paraId="612E05C3" w14:textId="77777777" w:rsidR="00BF358D" w:rsidRDefault="009475A3">
      <w:pPr>
        <w:pStyle w:val="Gvdemetni170"/>
        <w:numPr>
          <w:ilvl w:val="0"/>
          <w:numId w:val="23"/>
        </w:numPr>
        <w:shd w:val="clear" w:color="auto" w:fill="auto"/>
        <w:tabs>
          <w:tab w:val="left" w:pos="1232"/>
        </w:tabs>
        <w:spacing w:after="164"/>
        <w:ind w:left="720" w:firstLine="180"/>
      </w:pPr>
      <w:r>
        <w:t>Dinlenme K</w:t>
      </w:r>
      <w:r w:rsidR="00A11CF2">
        <w:t>ü</w:t>
      </w:r>
      <w:r>
        <w:t>lt</w:t>
      </w:r>
      <w:r w:rsidR="00A11CF2">
        <w:t>ü</w:t>
      </w:r>
      <w:r>
        <w:t>r ve Din Hizmetleri</w:t>
      </w:r>
    </w:p>
    <w:p w14:paraId="3D9FE314" w14:textId="4394EE02" w:rsidR="00BF358D" w:rsidRDefault="009475A3">
      <w:pPr>
        <w:pStyle w:val="Gvdemetni20"/>
        <w:shd w:val="clear" w:color="auto" w:fill="auto"/>
        <w:spacing w:after="157" w:line="274" w:lineRule="exact"/>
        <w:ind w:left="720" w:right="1060" w:firstLine="180"/>
        <w:jc w:val="both"/>
      </w:pPr>
      <w:r>
        <w:t>Dinlenme, spor hizmetleri ve tesisleri, takımların, bireysel yarışmacıların veya sporcuların desteklenmesi, kütüphane, müze, tiyatro gibi kültürel işler ve tesisler, görsel veya yazılı basın ve yayın hizmetleri, din işlerinin idaresi ve bu amaca yönelik tesislerin işletilmesi, bakımı gibi faaliyetlerin yürütülmekte olduğu Dinlenme Kültür ve Din Hizmetleri; 20</w:t>
      </w:r>
      <w:r w:rsidR="008E03D9">
        <w:t>2</w:t>
      </w:r>
      <w:r w:rsidR="00135E57">
        <w:t>1</w:t>
      </w:r>
      <w:r>
        <w:t xml:space="preserve"> Ocak - Haziran döneminde </w:t>
      </w:r>
      <w:r w:rsidR="008E03D9">
        <w:t>2</w:t>
      </w:r>
      <w:r>
        <w:t>.</w:t>
      </w:r>
      <w:r w:rsidR="008E03D9">
        <w:t>2</w:t>
      </w:r>
      <w:r w:rsidR="00135E57">
        <w:t>73</w:t>
      </w:r>
      <w:r>
        <w:t>.</w:t>
      </w:r>
      <w:r w:rsidR="00135E57">
        <w:t>710</w:t>
      </w:r>
      <w:r>
        <w:t>,</w:t>
      </w:r>
      <w:r w:rsidR="00135E57">
        <w:t>22</w:t>
      </w:r>
      <w:r>
        <w:t xml:space="preserve"> TL olarak gerçekleşmiştir. 20</w:t>
      </w:r>
      <w:r w:rsidR="00782C30">
        <w:t>2</w:t>
      </w:r>
      <w:r w:rsidR="00135E57">
        <w:t>2</w:t>
      </w:r>
      <w:r>
        <w:t xml:space="preserve"> Ocak - Haziran döneminde </w:t>
      </w:r>
      <w:r w:rsidR="00135E57">
        <w:t>4</w:t>
      </w:r>
      <w:r>
        <w:t>.</w:t>
      </w:r>
      <w:r w:rsidR="00135E57">
        <w:t>567</w:t>
      </w:r>
      <w:r>
        <w:t>.</w:t>
      </w:r>
      <w:r w:rsidR="00135E57">
        <w:t>069</w:t>
      </w:r>
      <w:r>
        <w:t>,</w:t>
      </w:r>
      <w:r w:rsidR="00135E57">
        <w:t>89</w:t>
      </w:r>
      <w:r>
        <w:t xml:space="preserve"> TL olmuştur.</w:t>
      </w:r>
    </w:p>
    <w:p w14:paraId="39D75CEB" w14:textId="77777777" w:rsidR="006074AE" w:rsidRDefault="006074AE">
      <w:pPr>
        <w:pStyle w:val="Gvdemetni20"/>
        <w:shd w:val="clear" w:color="auto" w:fill="auto"/>
        <w:spacing w:after="157" w:line="274" w:lineRule="exact"/>
        <w:ind w:left="720" w:right="1060" w:firstLine="180"/>
        <w:jc w:val="both"/>
      </w:pPr>
    </w:p>
    <w:p w14:paraId="1614775E" w14:textId="77777777" w:rsidR="006074AE" w:rsidRDefault="006074AE">
      <w:pPr>
        <w:pStyle w:val="Gvdemetni20"/>
        <w:shd w:val="clear" w:color="auto" w:fill="auto"/>
        <w:spacing w:after="157" w:line="274" w:lineRule="exact"/>
        <w:ind w:left="720" w:right="1060" w:firstLine="180"/>
        <w:jc w:val="both"/>
      </w:pPr>
    </w:p>
    <w:p w14:paraId="2A341C61" w14:textId="77777777" w:rsidR="00D81EB1" w:rsidRDefault="00D81EB1" w:rsidP="00D81EB1">
      <w:pPr>
        <w:pStyle w:val="Gvdemetni20"/>
        <w:shd w:val="clear" w:color="auto" w:fill="auto"/>
        <w:spacing w:after="228" w:line="278" w:lineRule="exact"/>
      </w:pPr>
      <w:bookmarkStart w:id="16" w:name="bookmark27"/>
    </w:p>
    <w:tbl>
      <w:tblPr>
        <w:tblpPr w:leftFromText="141" w:rightFromText="141" w:vertAnchor="page" w:horzAnchor="margin" w:tblpXSpec="center" w:tblpY="3378"/>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70"/>
        <w:gridCol w:w="427"/>
        <w:gridCol w:w="570"/>
        <w:gridCol w:w="4562"/>
        <w:gridCol w:w="1710"/>
        <w:gridCol w:w="1800"/>
      </w:tblGrid>
      <w:tr w:rsidR="00D81EB1" w:rsidRPr="003D1496" w14:paraId="1BD3254C" w14:textId="77777777" w:rsidTr="003D1496">
        <w:trPr>
          <w:trHeight w:val="304"/>
        </w:trPr>
        <w:tc>
          <w:tcPr>
            <w:tcW w:w="6700" w:type="dxa"/>
            <w:gridSpan w:val="5"/>
            <w:shd w:val="clear" w:color="auto" w:fill="auto"/>
            <w:noWrap/>
            <w:vAlign w:val="center"/>
            <w:hideMark/>
          </w:tcPr>
          <w:p w14:paraId="2C3176CD" w14:textId="77777777"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b/>
                <w:bCs/>
                <w:sz w:val="20"/>
                <w:szCs w:val="20"/>
                <w:lang w:bidi="ar-SA"/>
              </w:rPr>
              <w:lastRenderedPageBreak/>
              <w:t>ZONGULDAK BELEDİYESİ</w:t>
            </w:r>
          </w:p>
        </w:tc>
        <w:tc>
          <w:tcPr>
            <w:tcW w:w="1710" w:type="dxa"/>
            <w:shd w:val="clear" w:color="auto" w:fill="auto"/>
            <w:noWrap/>
            <w:vAlign w:val="center"/>
          </w:tcPr>
          <w:p w14:paraId="00A76DD8" w14:textId="4E98C50E" w:rsidR="00D81EB1" w:rsidRPr="003D1496" w:rsidRDefault="003D1496" w:rsidP="00D81EB1">
            <w:pPr>
              <w:widowControl/>
              <w:rPr>
                <w:rFonts w:ascii="Arial" w:eastAsia="Times New Roman" w:hAnsi="Arial" w:cs="Arial"/>
                <w:b/>
                <w:bCs/>
                <w:sz w:val="20"/>
                <w:szCs w:val="20"/>
                <w:lang w:bidi="ar-SA"/>
              </w:rPr>
            </w:pPr>
            <w:r>
              <w:rPr>
                <w:rFonts w:ascii="Arial" w:eastAsia="Times New Roman" w:hAnsi="Arial" w:cs="Arial"/>
                <w:b/>
                <w:bCs/>
                <w:sz w:val="20"/>
                <w:szCs w:val="20"/>
                <w:lang w:bidi="ar-SA"/>
              </w:rPr>
              <w:t>202</w:t>
            </w:r>
            <w:r w:rsidR="004E57FA">
              <w:rPr>
                <w:rFonts w:ascii="Arial" w:eastAsia="Times New Roman" w:hAnsi="Arial" w:cs="Arial"/>
                <w:b/>
                <w:bCs/>
                <w:sz w:val="20"/>
                <w:szCs w:val="20"/>
                <w:lang w:bidi="ar-SA"/>
              </w:rPr>
              <w:t>1</w:t>
            </w:r>
          </w:p>
        </w:tc>
        <w:tc>
          <w:tcPr>
            <w:tcW w:w="1800" w:type="dxa"/>
            <w:shd w:val="clear" w:color="auto" w:fill="auto"/>
            <w:noWrap/>
            <w:vAlign w:val="center"/>
            <w:hideMark/>
          </w:tcPr>
          <w:p w14:paraId="322DA301" w14:textId="21D6EDCE" w:rsidR="00D81EB1" w:rsidRPr="008951C3" w:rsidRDefault="00D81EB1" w:rsidP="00D81EB1">
            <w:pPr>
              <w:widowControl/>
              <w:rPr>
                <w:rFonts w:ascii="Arial" w:eastAsia="Times New Roman" w:hAnsi="Arial" w:cs="Arial"/>
                <w:b/>
                <w:bCs/>
                <w:sz w:val="20"/>
                <w:szCs w:val="20"/>
                <w:lang w:bidi="ar-SA"/>
              </w:rPr>
            </w:pPr>
            <w:r w:rsidRPr="008951C3">
              <w:rPr>
                <w:rFonts w:ascii="Arial" w:eastAsia="Times New Roman" w:hAnsi="Arial" w:cs="Arial"/>
                <w:b/>
                <w:bCs/>
                <w:sz w:val="20"/>
                <w:szCs w:val="20"/>
                <w:lang w:bidi="ar-SA"/>
              </w:rPr>
              <w:t>20</w:t>
            </w:r>
            <w:r w:rsidR="00957B2F">
              <w:rPr>
                <w:rFonts w:ascii="Arial" w:eastAsia="Times New Roman" w:hAnsi="Arial" w:cs="Arial"/>
                <w:b/>
                <w:bCs/>
                <w:sz w:val="20"/>
                <w:szCs w:val="20"/>
                <w:lang w:bidi="ar-SA"/>
              </w:rPr>
              <w:t>2</w:t>
            </w:r>
            <w:r w:rsidR="004E57FA">
              <w:rPr>
                <w:rFonts w:ascii="Arial" w:eastAsia="Times New Roman" w:hAnsi="Arial" w:cs="Arial"/>
                <w:b/>
                <w:bCs/>
                <w:sz w:val="20"/>
                <w:szCs w:val="20"/>
                <w:lang w:bidi="ar-SA"/>
              </w:rPr>
              <w:t>2</w:t>
            </w:r>
          </w:p>
        </w:tc>
      </w:tr>
      <w:tr w:rsidR="00957B2F" w:rsidRPr="003D1496" w14:paraId="28046DD4" w14:textId="77777777" w:rsidTr="00D81EB1">
        <w:trPr>
          <w:trHeight w:val="304"/>
        </w:trPr>
        <w:tc>
          <w:tcPr>
            <w:tcW w:w="571" w:type="dxa"/>
            <w:shd w:val="clear" w:color="auto" w:fill="auto"/>
            <w:noWrap/>
            <w:vAlign w:val="bottom"/>
            <w:hideMark/>
          </w:tcPr>
          <w:p w14:paraId="0E4AA1F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6034A8F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5F438D5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3D93522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4562" w:type="dxa"/>
            <w:shd w:val="clear" w:color="auto" w:fill="auto"/>
            <w:noWrap/>
            <w:vAlign w:val="bottom"/>
            <w:hideMark/>
          </w:tcPr>
          <w:p w14:paraId="57C25C9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ÖZEL KALEM MÜDÜRLÜGÜ</w:t>
            </w:r>
          </w:p>
        </w:tc>
        <w:tc>
          <w:tcPr>
            <w:tcW w:w="1710" w:type="dxa"/>
            <w:shd w:val="clear" w:color="auto" w:fill="auto"/>
            <w:noWrap/>
            <w:vAlign w:val="bottom"/>
          </w:tcPr>
          <w:p w14:paraId="56669A7E" w14:textId="5FA90A72"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 xml:space="preserve">1.306.328,40 </w:t>
            </w:r>
          </w:p>
        </w:tc>
        <w:tc>
          <w:tcPr>
            <w:tcW w:w="1800" w:type="dxa"/>
            <w:shd w:val="clear" w:color="auto" w:fill="auto"/>
            <w:noWrap/>
            <w:vAlign w:val="bottom"/>
          </w:tcPr>
          <w:p w14:paraId="3941AFDC" w14:textId="002BA10F"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1.989.512,57</w:t>
            </w:r>
          </w:p>
        </w:tc>
      </w:tr>
      <w:tr w:rsidR="00957B2F" w:rsidRPr="003D1496" w14:paraId="64CCB27D" w14:textId="77777777" w:rsidTr="00D81EB1">
        <w:trPr>
          <w:trHeight w:val="304"/>
        </w:trPr>
        <w:tc>
          <w:tcPr>
            <w:tcW w:w="571" w:type="dxa"/>
            <w:shd w:val="clear" w:color="auto" w:fill="auto"/>
            <w:noWrap/>
            <w:vAlign w:val="bottom"/>
            <w:hideMark/>
          </w:tcPr>
          <w:p w14:paraId="4CF62ED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B70ADC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4CC673F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745AD28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 </w:t>
            </w:r>
          </w:p>
        </w:tc>
        <w:tc>
          <w:tcPr>
            <w:tcW w:w="4562" w:type="dxa"/>
            <w:shd w:val="clear" w:color="auto" w:fill="auto"/>
            <w:noWrap/>
            <w:vAlign w:val="bottom"/>
            <w:hideMark/>
          </w:tcPr>
          <w:p w14:paraId="5B4C113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SIVIL SAVUNMA</w:t>
            </w:r>
          </w:p>
        </w:tc>
        <w:tc>
          <w:tcPr>
            <w:tcW w:w="1710" w:type="dxa"/>
            <w:shd w:val="clear" w:color="auto" w:fill="auto"/>
            <w:noWrap/>
            <w:vAlign w:val="bottom"/>
          </w:tcPr>
          <w:p w14:paraId="103D220E" w14:textId="7E200756"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145039F9" w14:textId="2A209801"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1BB6881F" w14:textId="77777777" w:rsidTr="00D81EB1">
        <w:trPr>
          <w:trHeight w:val="304"/>
        </w:trPr>
        <w:tc>
          <w:tcPr>
            <w:tcW w:w="571" w:type="dxa"/>
            <w:shd w:val="clear" w:color="auto" w:fill="auto"/>
            <w:noWrap/>
            <w:vAlign w:val="bottom"/>
            <w:hideMark/>
          </w:tcPr>
          <w:p w14:paraId="1BE8459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38C3A0E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44019ED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0D37191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 </w:t>
            </w:r>
          </w:p>
        </w:tc>
        <w:tc>
          <w:tcPr>
            <w:tcW w:w="4562" w:type="dxa"/>
            <w:shd w:val="clear" w:color="auto" w:fill="auto"/>
            <w:noWrap/>
            <w:vAlign w:val="bottom"/>
            <w:hideMark/>
          </w:tcPr>
          <w:p w14:paraId="15CA345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EMLAK İSTİMLAK MÜDÜRLÜĞÜ</w:t>
            </w:r>
          </w:p>
        </w:tc>
        <w:tc>
          <w:tcPr>
            <w:tcW w:w="1710" w:type="dxa"/>
            <w:shd w:val="clear" w:color="auto" w:fill="auto"/>
            <w:noWrap/>
            <w:vAlign w:val="bottom"/>
          </w:tcPr>
          <w:p w14:paraId="0945BA4E" w14:textId="4FF8B871"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877.768,84</w:t>
            </w:r>
          </w:p>
        </w:tc>
        <w:tc>
          <w:tcPr>
            <w:tcW w:w="1800" w:type="dxa"/>
            <w:shd w:val="clear" w:color="auto" w:fill="auto"/>
            <w:noWrap/>
            <w:vAlign w:val="bottom"/>
          </w:tcPr>
          <w:p w14:paraId="530902A0" w14:textId="77577D94"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1.427.743,21</w:t>
            </w:r>
          </w:p>
        </w:tc>
      </w:tr>
      <w:tr w:rsidR="00957B2F" w:rsidRPr="003D1496" w14:paraId="3B337089" w14:textId="77777777" w:rsidTr="00D81EB1">
        <w:trPr>
          <w:trHeight w:val="304"/>
        </w:trPr>
        <w:tc>
          <w:tcPr>
            <w:tcW w:w="571" w:type="dxa"/>
            <w:shd w:val="clear" w:color="auto" w:fill="auto"/>
            <w:noWrap/>
            <w:vAlign w:val="bottom"/>
            <w:hideMark/>
          </w:tcPr>
          <w:p w14:paraId="4490D87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03CE1B5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14FB899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10DAF79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 </w:t>
            </w:r>
          </w:p>
        </w:tc>
        <w:tc>
          <w:tcPr>
            <w:tcW w:w="4562" w:type="dxa"/>
            <w:shd w:val="clear" w:color="auto" w:fill="auto"/>
            <w:noWrap/>
            <w:vAlign w:val="bottom"/>
            <w:hideMark/>
          </w:tcPr>
          <w:p w14:paraId="3B5863F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INSAN KAYNAKLARI VE EĞİTİM MÜDÜRLÜĞÜ</w:t>
            </w:r>
          </w:p>
        </w:tc>
        <w:tc>
          <w:tcPr>
            <w:tcW w:w="1710" w:type="dxa"/>
            <w:shd w:val="clear" w:color="auto" w:fill="auto"/>
            <w:noWrap/>
            <w:vAlign w:val="bottom"/>
          </w:tcPr>
          <w:p w14:paraId="49000952" w14:textId="469B4656"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583.637,32</w:t>
            </w:r>
          </w:p>
        </w:tc>
        <w:tc>
          <w:tcPr>
            <w:tcW w:w="1800" w:type="dxa"/>
            <w:shd w:val="clear" w:color="auto" w:fill="auto"/>
            <w:noWrap/>
            <w:vAlign w:val="bottom"/>
          </w:tcPr>
          <w:p w14:paraId="21725BAB" w14:textId="6244902D"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839.691,41</w:t>
            </w:r>
          </w:p>
        </w:tc>
      </w:tr>
      <w:tr w:rsidR="00957B2F" w:rsidRPr="003D1496" w14:paraId="16CAD3FD" w14:textId="77777777" w:rsidTr="00D81EB1">
        <w:trPr>
          <w:trHeight w:val="304"/>
        </w:trPr>
        <w:tc>
          <w:tcPr>
            <w:tcW w:w="571" w:type="dxa"/>
            <w:shd w:val="clear" w:color="auto" w:fill="auto"/>
            <w:noWrap/>
            <w:vAlign w:val="bottom"/>
            <w:hideMark/>
          </w:tcPr>
          <w:p w14:paraId="3F71013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6D47DBA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78C2F64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A6FD76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4562" w:type="dxa"/>
            <w:shd w:val="clear" w:color="auto" w:fill="auto"/>
            <w:noWrap/>
            <w:vAlign w:val="bottom"/>
            <w:hideMark/>
          </w:tcPr>
          <w:p w14:paraId="5FA6F51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SAGLIK ISLERI MÜDÜRLÜGÜ</w:t>
            </w:r>
          </w:p>
        </w:tc>
        <w:tc>
          <w:tcPr>
            <w:tcW w:w="1710" w:type="dxa"/>
            <w:shd w:val="clear" w:color="auto" w:fill="auto"/>
            <w:noWrap/>
            <w:vAlign w:val="bottom"/>
          </w:tcPr>
          <w:p w14:paraId="23144992" w14:textId="4F6A4632"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5C5728F3" w14:textId="494B2A95"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7569A3C4" w14:textId="77777777" w:rsidTr="00D81EB1">
        <w:trPr>
          <w:trHeight w:val="304"/>
        </w:trPr>
        <w:tc>
          <w:tcPr>
            <w:tcW w:w="571" w:type="dxa"/>
            <w:shd w:val="clear" w:color="auto" w:fill="auto"/>
            <w:noWrap/>
            <w:vAlign w:val="bottom"/>
            <w:hideMark/>
          </w:tcPr>
          <w:p w14:paraId="7E333EF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0F0464F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36A18DA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EC31AA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 </w:t>
            </w:r>
          </w:p>
        </w:tc>
        <w:tc>
          <w:tcPr>
            <w:tcW w:w="4562" w:type="dxa"/>
            <w:shd w:val="clear" w:color="auto" w:fill="auto"/>
            <w:noWrap/>
            <w:vAlign w:val="bottom"/>
            <w:hideMark/>
          </w:tcPr>
          <w:p w14:paraId="4DE339B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BILGI ISLEM MÜDÜRLÜGÜ</w:t>
            </w:r>
          </w:p>
        </w:tc>
        <w:tc>
          <w:tcPr>
            <w:tcW w:w="1710" w:type="dxa"/>
            <w:shd w:val="clear" w:color="auto" w:fill="auto"/>
            <w:noWrap/>
            <w:vAlign w:val="bottom"/>
          </w:tcPr>
          <w:p w14:paraId="212AC7E0" w14:textId="106D412F"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728.321,98</w:t>
            </w:r>
          </w:p>
        </w:tc>
        <w:tc>
          <w:tcPr>
            <w:tcW w:w="1800" w:type="dxa"/>
            <w:shd w:val="clear" w:color="auto" w:fill="auto"/>
            <w:noWrap/>
            <w:vAlign w:val="bottom"/>
          </w:tcPr>
          <w:p w14:paraId="0142A968" w14:textId="3BB66B54"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622.771,38</w:t>
            </w:r>
          </w:p>
        </w:tc>
      </w:tr>
      <w:tr w:rsidR="00957B2F" w:rsidRPr="003D1496" w14:paraId="038F3AEF" w14:textId="77777777" w:rsidTr="00D81EB1">
        <w:trPr>
          <w:trHeight w:val="304"/>
        </w:trPr>
        <w:tc>
          <w:tcPr>
            <w:tcW w:w="571" w:type="dxa"/>
            <w:shd w:val="clear" w:color="auto" w:fill="auto"/>
            <w:noWrap/>
            <w:vAlign w:val="bottom"/>
            <w:hideMark/>
          </w:tcPr>
          <w:p w14:paraId="70BC7DC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0A313B8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1DC602A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5060EBF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 </w:t>
            </w:r>
          </w:p>
        </w:tc>
        <w:tc>
          <w:tcPr>
            <w:tcW w:w="4562" w:type="dxa"/>
            <w:shd w:val="clear" w:color="auto" w:fill="auto"/>
            <w:noWrap/>
            <w:vAlign w:val="bottom"/>
            <w:hideMark/>
          </w:tcPr>
          <w:p w14:paraId="3148D25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TEFTIS HEYETI MÜDÜRLÜGÜ</w:t>
            </w:r>
          </w:p>
        </w:tc>
        <w:tc>
          <w:tcPr>
            <w:tcW w:w="1710" w:type="dxa"/>
            <w:shd w:val="clear" w:color="auto" w:fill="auto"/>
            <w:noWrap/>
            <w:vAlign w:val="bottom"/>
          </w:tcPr>
          <w:p w14:paraId="51B97618" w14:textId="38B04A76"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52F45C8C" w14:textId="03C07441"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67A44CF0" w14:textId="77777777" w:rsidTr="00D81EB1">
        <w:trPr>
          <w:trHeight w:val="304"/>
        </w:trPr>
        <w:tc>
          <w:tcPr>
            <w:tcW w:w="571" w:type="dxa"/>
            <w:shd w:val="clear" w:color="auto" w:fill="auto"/>
            <w:noWrap/>
            <w:vAlign w:val="bottom"/>
            <w:hideMark/>
          </w:tcPr>
          <w:p w14:paraId="28D48EA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7D71A6D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0C1A377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4CF5E7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 </w:t>
            </w:r>
          </w:p>
        </w:tc>
        <w:tc>
          <w:tcPr>
            <w:tcW w:w="4562" w:type="dxa"/>
            <w:shd w:val="clear" w:color="auto" w:fill="auto"/>
            <w:noWrap/>
            <w:vAlign w:val="bottom"/>
            <w:hideMark/>
          </w:tcPr>
          <w:p w14:paraId="02690EC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STRATEJİ GELİŞTİRME MÜDÜRLÜGÜ</w:t>
            </w:r>
          </w:p>
        </w:tc>
        <w:tc>
          <w:tcPr>
            <w:tcW w:w="1710" w:type="dxa"/>
            <w:shd w:val="clear" w:color="auto" w:fill="auto"/>
            <w:noWrap/>
            <w:vAlign w:val="bottom"/>
          </w:tcPr>
          <w:p w14:paraId="136967BA" w14:textId="721FA916"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234.283,77</w:t>
            </w:r>
          </w:p>
        </w:tc>
        <w:tc>
          <w:tcPr>
            <w:tcW w:w="1800" w:type="dxa"/>
            <w:shd w:val="clear" w:color="auto" w:fill="auto"/>
            <w:noWrap/>
            <w:vAlign w:val="bottom"/>
          </w:tcPr>
          <w:p w14:paraId="4DBD0637" w14:textId="646108ED"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377.040,13</w:t>
            </w:r>
          </w:p>
        </w:tc>
      </w:tr>
      <w:tr w:rsidR="00957B2F" w:rsidRPr="003D1496" w14:paraId="75BF2449" w14:textId="77777777" w:rsidTr="00D81EB1">
        <w:trPr>
          <w:trHeight w:val="304"/>
        </w:trPr>
        <w:tc>
          <w:tcPr>
            <w:tcW w:w="571" w:type="dxa"/>
            <w:shd w:val="clear" w:color="auto" w:fill="auto"/>
            <w:noWrap/>
            <w:vAlign w:val="bottom"/>
            <w:hideMark/>
          </w:tcPr>
          <w:p w14:paraId="25286EA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B2AB45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50566BF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1E78B93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24 </w:t>
            </w:r>
          </w:p>
        </w:tc>
        <w:tc>
          <w:tcPr>
            <w:tcW w:w="4562" w:type="dxa"/>
            <w:shd w:val="clear" w:color="auto" w:fill="auto"/>
            <w:noWrap/>
            <w:vAlign w:val="bottom"/>
            <w:hideMark/>
          </w:tcPr>
          <w:p w14:paraId="1865A48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HUKUK ISLERI MÜDÜRLÜGÜ</w:t>
            </w:r>
          </w:p>
        </w:tc>
        <w:tc>
          <w:tcPr>
            <w:tcW w:w="1710" w:type="dxa"/>
            <w:shd w:val="clear" w:color="auto" w:fill="auto"/>
            <w:noWrap/>
            <w:vAlign w:val="bottom"/>
          </w:tcPr>
          <w:p w14:paraId="0E65C86E" w14:textId="27C5C201"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664.034,75</w:t>
            </w:r>
          </w:p>
        </w:tc>
        <w:tc>
          <w:tcPr>
            <w:tcW w:w="1800" w:type="dxa"/>
            <w:shd w:val="clear" w:color="auto" w:fill="auto"/>
            <w:noWrap/>
            <w:vAlign w:val="bottom"/>
          </w:tcPr>
          <w:p w14:paraId="71C6E153" w14:textId="061B3CB4"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1.047.885,20</w:t>
            </w:r>
          </w:p>
        </w:tc>
      </w:tr>
      <w:tr w:rsidR="00957B2F" w:rsidRPr="003D1496" w14:paraId="31078E0F" w14:textId="77777777" w:rsidTr="00D81EB1">
        <w:trPr>
          <w:trHeight w:val="304"/>
        </w:trPr>
        <w:tc>
          <w:tcPr>
            <w:tcW w:w="571" w:type="dxa"/>
            <w:shd w:val="clear" w:color="auto" w:fill="auto"/>
            <w:noWrap/>
            <w:vAlign w:val="bottom"/>
            <w:hideMark/>
          </w:tcPr>
          <w:p w14:paraId="40DFFD8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6C0E0B5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71D7017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06131C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30 </w:t>
            </w:r>
          </w:p>
        </w:tc>
        <w:tc>
          <w:tcPr>
            <w:tcW w:w="4562" w:type="dxa"/>
            <w:shd w:val="clear" w:color="auto" w:fill="auto"/>
            <w:noWrap/>
            <w:vAlign w:val="bottom"/>
            <w:hideMark/>
          </w:tcPr>
          <w:p w14:paraId="0BBFE55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FEN ISLERI MÜDÜRLÜGÜ</w:t>
            </w:r>
          </w:p>
        </w:tc>
        <w:tc>
          <w:tcPr>
            <w:tcW w:w="1710" w:type="dxa"/>
            <w:shd w:val="clear" w:color="auto" w:fill="auto"/>
            <w:noWrap/>
            <w:vAlign w:val="bottom"/>
          </w:tcPr>
          <w:p w14:paraId="5BCDA447" w14:textId="2073D67A"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53.810.675,19</w:t>
            </w:r>
          </w:p>
        </w:tc>
        <w:tc>
          <w:tcPr>
            <w:tcW w:w="1800" w:type="dxa"/>
            <w:shd w:val="clear" w:color="auto" w:fill="auto"/>
            <w:noWrap/>
            <w:vAlign w:val="bottom"/>
          </w:tcPr>
          <w:p w14:paraId="7B240CAF" w14:textId="0B593CF4" w:rsidR="00957B2F" w:rsidRPr="003D1496" w:rsidRDefault="004E57FA"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84.395.919,85</w:t>
            </w:r>
          </w:p>
        </w:tc>
      </w:tr>
      <w:tr w:rsidR="00957B2F" w:rsidRPr="003D1496" w14:paraId="07FE697B" w14:textId="77777777" w:rsidTr="00D81EB1">
        <w:trPr>
          <w:trHeight w:val="304"/>
        </w:trPr>
        <w:tc>
          <w:tcPr>
            <w:tcW w:w="571" w:type="dxa"/>
            <w:shd w:val="clear" w:color="auto" w:fill="auto"/>
            <w:noWrap/>
            <w:vAlign w:val="bottom"/>
            <w:hideMark/>
          </w:tcPr>
          <w:p w14:paraId="09E1B24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3281766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2BA75B9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4E72002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31 </w:t>
            </w:r>
          </w:p>
        </w:tc>
        <w:tc>
          <w:tcPr>
            <w:tcW w:w="4562" w:type="dxa"/>
            <w:shd w:val="clear" w:color="auto" w:fill="auto"/>
            <w:noWrap/>
            <w:vAlign w:val="bottom"/>
            <w:hideMark/>
          </w:tcPr>
          <w:p w14:paraId="067CD6E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MUHTARLIK MÜDÜRLÜĞÜ</w:t>
            </w:r>
          </w:p>
        </w:tc>
        <w:tc>
          <w:tcPr>
            <w:tcW w:w="1710" w:type="dxa"/>
            <w:shd w:val="clear" w:color="auto" w:fill="auto"/>
            <w:noWrap/>
            <w:vAlign w:val="bottom"/>
          </w:tcPr>
          <w:p w14:paraId="7E4C08C4" w14:textId="7E043C2C"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204.244,37</w:t>
            </w:r>
          </w:p>
        </w:tc>
        <w:tc>
          <w:tcPr>
            <w:tcW w:w="1800" w:type="dxa"/>
            <w:shd w:val="clear" w:color="auto" w:fill="auto"/>
            <w:noWrap/>
            <w:vAlign w:val="bottom"/>
          </w:tcPr>
          <w:p w14:paraId="45F94CA6" w14:textId="72B1077E"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263.453,83</w:t>
            </w:r>
          </w:p>
        </w:tc>
      </w:tr>
      <w:tr w:rsidR="00957B2F" w:rsidRPr="003D1496" w14:paraId="092DA168" w14:textId="77777777" w:rsidTr="00D81EB1">
        <w:trPr>
          <w:trHeight w:val="304"/>
        </w:trPr>
        <w:tc>
          <w:tcPr>
            <w:tcW w:w="571" w:type="dxa"/>
            <w:shd w:val="clear" w:color="auto" w:fill="auto"/>
            <w:noWrap/>
            <w:vAlign w:val="bottom"/>
            <w:hideMark/>
          </w:tcPr>
          <w:p w14:paraId="462139B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03B138B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40D9A6A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78DA931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32 </w:t>
            </w:r>
          </w:p>
        </w:tc>
        <w:tc>
          <w:tcPr>
            <w:tcW w:w="4562" w:type="dxa"/>
            <w:shd w:val="clear" w:color="auto" w:fill="auto"/>
            <w:noWrap/>
            <w:vAlign w:val="bottom"/>
            <w:hideMark/>
          </w:tcPr>
          <w:p w14:paraId="744A4F1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MALİ HİZMETLER MÜDÜRLÜĞÜ</w:t>
            </w:r>
          </w:p>
        </w:tc>
        <w:tc>
          <w:tcPr>
            <w:tcW w:w="1710" w:type="dxa"/>
            <w:shd w:val="clear" w:color="auto" w:fill="auto"/>
            <w:noWrap/>
            <w:vAlign w:val="bottom"/>
          </w:tcPr>
          <w:p w14:paraId="61CA29B5" w14:textId="4D4DE582" w:rsidR="0089355D" w:rsidRPr="003D1496" w:rsidRDefault="0089355D" w:rsidP="0089355D">
            <w:pPr>
              <w:widowControl/>
              <w:rPr>
                <w:rFonts w:ascii="Arial" w:eastAsia="Times New Roman" w:hAnsi="Arial" w:cs="Arial"/>
                <w:b/>
                <w:bCs/>
                <w:sz w:val="20"/>
                <w:szCs w:val="20"/>
                <w:lang w:bidi="ar-SA"/>
              </w:rPr>
            </w:pPr>
            <w:r>
              <w:rPr>
                <w:rFonts w:ascii="Arial" w:eastAsia="Times New Roman" w:hAnsi="Arial" w:cs="Arial"/>
                <w:b/>
                <w:bCs/>
                <w:sz w:val="20"/>
                <w:szCs w:val="20"/>
                <w:lang w:bidi="ar-SA"/>
              </w:rPr>
              <w:t>5.360.380,54</w:t>
            </w:r>
          </w:p>
        </w:tc>
        <w:tc>
          <w:tcPr>
            <w:tcW w:w="1800" w:type="dxa"/>
            <w:shd w:val="clear" w:color="auto" w:fill="auto"/>
            <w:noWrap/>
            <w:vAlign w:val="bottom"/>
          </w:tcPr>
          <w:p w14:paraId="23AEEFAE" w14:textId="195DEE5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6.104.330,65</w:t>
            </w:r>
          </w:p>
        </w:tc>
      </w:tr>
      <w:tr w:rsidR="00957B2F" w:rsidRPr="003D1496" w14:paraId="38F5614A" w14:textId="77777777" w:rsidTr="00D81EB1">
        <w:trPr>
          <w:trHeight w:val="304"/>
        </w:trPr>
        <w:tc>
          <w:tcPr>
            <w:tcW w:w="571" w:type="dxa"/>
            <w:shd w:val="clear" w:color="auto" w:fill="auto"/>
            <w:noWrap/>
            <w:vAlign w:val="bottom"/>
            <w:hideMark/>
          </w:tcPr>
          <w:p w14:paraId="3695D94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2DBDC2C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63E700E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301B3E6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 </w:t>
            </w:r>
          </w:p>
        </w:tc>
        <w:tc>
          <w:tcPr>
            <w:tcW w:w="4562" w:type="dxa"/>
            <w:shd w:val="clear" w:color="auto" w:fill="auto"/>
            <w:noWrap/>
            <w:vAlign w:val="bottom"/>
            <w:hideMark/>
          </w:tcPr>
          <w:p w14:paraId="2035684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IKTISAT MÜDÜRLÜGÜ</w:t>
            </w:r>
          </w:p>
        </w:tc>
        <w:tc>
          <w:tcPr>
            <w:tcW w:w="1710" w:type="dxa"/>
            <w:shd w:val="clear" w:color="auto" w:fill="auto"/>
            <w:noWrap/>
            <w:vAlign w:val="bottom"/>
          </w:tcPr>
          <w:p w14:paraId="3BEF5A58" w14:textId="2FC1FCF2"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6869ABEC" w14:textId="3CC8F25D"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31A805DB" w14:textId="77777777" w:rsidTr="00D81EB1">
        <w:trPr>
          <w:trHeight w:val="304"/>
        </w:trPr>
        <w:tc>
          <w:tcPr>
            <w:tcW w:w="571" w:type="dxa"/>
            <w:shd w:val="clear" w:color="auto" w:fill="auto"/>
            <w:noWrap/>
            <w:vAlign w:val="bottom"/>
            <w:hideMark/>
          </w:tcPr>
          <w:p w14:paraId="38A2249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3F6233A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3564917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E2D6F7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34 </w:t>
            </w:r>
          </w:p>
        </w:tc>
        <w:tc>
          <w:tcPr>
            <w:tcW w:w="4562" w:type="dxa"/>
            <w:shd w:val="clear" w:color="auto" w:fill="auto"/>
            <w:noWrap/>
            <w:vAlign w:val="bottom"/>
            <w:hideMark/>
          </w:tcPr>
          <w:p w14:paraId="601A6EB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IMAR VE ŞEHİRCİLİK MÜDÜRLÜGÜ</w:t>
            </w:r>
          </w:p>
        </w:tc>
        <w:tc>
          <w:tcPr>
            <w:tcW w:w="1710" w:type="dxa"/>
            <w:shd w:val="clear" w:color="auto" w:fill="auto"/>
            <w:noWrap/>
            <w:vAlign w:val="bottom"/>
          </w:tcPr>
          <w:p w14:paraId="711642C3" w14:textId="1A23917D"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1.632.947,76</w:t>
            </w:r>
          </w:p>
        </w:tc>
        <w:tc>
          <w:tcPr>
            <w:tcW w:w="1800" w:type="dxa"/>
            <w:shd w:val="clear" w:color="auto" w:fill="auto"/>
            <w:noWrap/>
            <w:vAlign w:val="bottom"/>
          </w:tcPr>
          <w:p w14:paraId="7E0C1C56" w14:textId="378C696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2.978.858,68</w:t>
            </w:r>
          </w:p>
        </w:tc>
      </w:tr>
      <w:tr w:rsidR="00957B2F" w:rsidRPr="003D1496" w14:paraId="36D3F060" w14:textId="77777777" w:rsidTr="00D81EB1">
        <w:trPr>
          <w:trHeight w:val="304"/>
        </w:trPr>
        <w:tc>
          <w:tcPr>
            <w:tcW w:w="571" w:type="dxa"/>
            <w:shd w:val="clear" w:color="auto" w:fill="auto"/>
            <w:noWrap/>
            <w:vAlign w:val="bottom"/>
            <w:hideMark/>
          </w:tcPr>
          <w:p w14:paraId="15F56AB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030BC54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759AE8C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52E069B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35 </w:t>
            </w:r>
          </w:p>
        </w:tc>
        <w:tc>
          <w:tcPr>
            <w:tcW w:w="4562" w:type="dxa"/>
            <w:shd w:val="clear" w:color="auto" w:fill="auto"/>
            <w:noWrap/>
            <w:vAlign w:val="bottom"/>
            <w:hideMark/>
          </w:tcPr>
          <w:p w14:paraId="064573F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ITFAIYE MÜDÜRLÜGÜ</w:t>
            </w:r>
          </w:p>
        </w:tc>
        <w:tc>
          <w:tcPr>
            <w:tcW w:w="1710" w:type="dxa"/>
            <w:shd w:val="clear" w:color="auto" w:fill="auto"/>
            <w:noWrap/>
            <w:vAlign w:val="bottom"/>
          </w:tcPr>
          <w:p w14:paraId="317EB1AF" w14:textId="2272C7A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3.846.564,96</w:t>
            </w:r>
          </w:p>
        </w:tc>
        <w:tc>
          <w:tcPr>
            <w:tcW w:w="1800" w:type="dxa"/>
            <w:shd w:val="clear" w:color="auto" w:fill="auto"/>
            <w:noWrap/>
            <w:vAlign w:val="bottom"/>
          </w:tcPr>
          <w:p w14:paraId="64735014" w14:textId="03782CF1" w:rsidR="00957B2F" w:rsidRPr="003D1496" w:rsidRDefault="0089355D" w:rsidP="00A06D92">
            <w:pPr>
              <w:widowControl/>
              <w:rPr>
                <w:rFonts w:ascii="Arial" w:eastAsia="Times New Roman" w:hAnsi="Arial" w:cs="Arial"/>
                <w:b/>
                <w:bCs/>
                <w:sz w:val="20"/>
                <w:szCs w:val="20"/>
                <w:lang w:bidi="ar-SA"/>
              </w:rPr>
            </w:pPr>
            <w:r>
              <w:rPr>
                <w:rFonts w:ascii="Arial" w:eastAsia="Times New Roman" w:hAnsi="Arial" w:cs="Arial"/>
                <w:b/>
                <w:bCs/>
                <w:sz w:val="20"/>
                <w:szCs w:val="20"/>
                <w:lang w:bidi="ar-SA"/>
              </w:rPr>
              <w:t>5.851.420,50</w:t>
            </w:r>
          </w:p>
        </w:tc>
      </w:tr>
      <w:tr w:rsidR="00957B2F" w:rsidRPr="003D1496" w14:paraId="5161BEAE" w14:textId="77777777" w:rsidTr="00D81EB1">
        <w:trPr>
          <w:trHeight w:val="304"/>
        </w:trPr>
        <w:tc>
          <w:tcPr>
            <w:tcW w:w="571" w:type="dxa"/>
            <w:shd w:val="clear" w:color="auto" w:fill="auto"/>
            <w:noWrap/>
            <w:vAlign w:val="bottom"/>
            <w:hideMark/>
          </w:tcPr>
          <w:p w14:paraId="7BB955E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022A17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1B9944F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1F6D54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36 </w:t>
            </w:r>
          </w:p>
        </w:tc>
        <w:tc>
          <w:tcPr>
            <w:tcW w:w="4562" w:type="dxa"/>
            <w:shd w:val="clear" w:color="auto" w:fill="auto"/>
            <w:noWrap/>
            <w:vAlign w:val="bottom"/>
            <w:hideMark/>
          </w:tcPr>
          <w:p w14:paraId="5560C4B5"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KORUMA VE GÜVENLIK AMİRLİĞİ</w:t>
            </w:r>
          </w:p>
        </w:tc>
        <w:tc>
          <w:tcPr>
            <w:tcW w:w="1710" w:type="dxa"/>
            <w:shd w:val="clear" w:color="auto" w:fill="auto"/>
            <w:noWrap/>
            <w:vAlign w:val="bottom"/>
          </w:tcPr>
          <w:p w14:paraId="7C672B44" w14:textId="463FDBAC"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1CF3D5E7" w14:textId="67EC077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66A164CA" w14:textId="77777777" w:rsidTr="00D81EB1">
        <w:trPr>
          <w:trHeight w:val="304"/>
        </w:trPr>
        <w:tc>
          <w:tcPr>
            <w:tcW w:w="571" w:type="dxa"/>
            <w:shd w:val="clear" w:color="auto" w:fill="auto"/>
            <w:noWrap/>
            <w:vAlign w:val="bottom"/>
            <w:hideMark/>
          </w:tcPr>
          <w:p w14:paraId="2DDD092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3B5053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229700D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16078EA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37 </w:t>
            </w:r>
          </w:p>
        </w:tc>
        <w:tc>
          <w:tcPr>
            <w:tcW w:w="4562" w:type="dxa"/>
            <w:shd w:val="clear" w:color="auto" w:fill="auto"/>
            <w:noWrap/>
            <w:vAlign w:val="bottom"/>
            <w:hideMark/>
          </w:tcPr>
          <w:p w14:paraId="3AF9252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KÜLTÜR VE SOSYAL İŞLER MÜDÜRLÜGÜ</w:t>
            </w:r>
          </w:p>
        </w:tc>
        <w:tc>
          <w:tcPr>
            <w:tcW w:w="1710" w:type="dxa"/>
            <w:shd w:val="clear" w:color="auto" w:fill="auto"/>
            <w:noWrap/>
            <w:vAlign w:val="bottom"/>
          </w:tcPr>
          <w:p w14:paraId="03139D72" w14:textId="3B654343"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1.942.020,34</w:t>
            </w:r>
          </w:p>
        </w:tc>
        <w:tc>
          <w:tcPr>
            <w:tcW w:w="1800" w:type="dxa"/>
            <w:shd w:val="clear" w:color="auto" w:fill="auto"/>
            <w:noWrap/>
            <w:vAlign w:val="bottom"/>
          </w:tcPr>
          <w:p w14:paraId="228BC215" w14:textId="2AC1FE18"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3.799.249,78</w:t>
            </w:r>
          </w:p>
        </w:tc>
      </w:tr>
      <w:tr w:rsidR="00957B2F" w:rsidRPr="003D1496" w14:paraId="410AA87E" w14:textId="77777777" w:rsidTr="00D81EB1">
        <w:trPr>
          <w:trHeight w:val="304"/>
        </w:trPr>
        <w:tc>
          <w:tcPr>
            <w:tcW w:w="571" w:type="dxa"/>
            <w:shd w:val="clear" w:color="auto" w:fill="auto"/>
            <w:noWrap/>
            <w:vAlign w:val="bottom"/>
            <w:hideMark/>
          </w:tcPr>
          <w:p w14:paraId="58A47CF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395AD29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6C4CDF6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5C23BE1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38 </w:t>
            </w:r>
          </w:p>
        </w:tc>
        <w:tc>
          <w:tcPr>
            <w:tcW w:w="4562" w:type="dxa"/>
            <w:shd w:val="clear" w:color="auto" w:fill="auto"/>
            <w:noWrap/>
            <w:vAlign w:val="bottom"/>
            <w:hideMark/>
          </w:tcPr>
          <w:p w14:paraId="623FAD5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MEZARLIKLAR MÜDÜRLÜGÜ</w:t>
            </w:r>
          </w:p>
        </w:tc>
        <w:tc>
          <w:tcPr>
            <w:tcW w:w="1710" w:type="dxa"/>
            <w:shd w:val="clear" w:color="auto" w:fill="auto"/>
            <w:noWrap/>
            <w:vAlign w:val="bottom"/>
          </w:tcPr>
          <w:p w14:paraId="3FEA365A" w14:textId="6004DD8C"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331.689,88</w:t>
            </w:r>
          </w:p>
        </w:tc>
        <w:tc>
          <w:tcPr>
            <w:tcW w:w="1800" w:type="dxa"/>
            <w:shd w:val="clear" w:color="auto" w:fill="auto"/>
            <w:noWrap/>
            <w:vAlign w:val="bottom"/>
          </w:tcPr>
          <w:p w14:paraId="173400AD" w14:textId="087AF419"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767.820,11</w:t>
            </w:r>
          </w:p>
        </w:tc>
      </w:tr>
      <w:tr w:rsidR="00957B2F" w:rsidRPr="003D1496" w14:paraId="7D09501A" w14:textId="77777777" w:rsidTr="00D81EB1">
        <w:trPr>
          <w:trHeight w:val="304"/>
        </w:trPr>
        <w:tc>
          <w:tcPr>
            <w:tcW w:w="571" w:type="dxa"/>
            <w:shd w:val="clear" w:color="auto" w:fill="auto"/>
            <w:noWrap/>
            <w:vAlign w:val="bottom"/>
            <w:hideMark/>
          </w:tcPr>
          <w:p w14:paraId="50EEB3B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7071CB1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588A5B5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4EDE4AC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39 </w:t>
            </w:r>
          </w:p>
        </w:tc>
        <w:tc>
          <w:tcPr>
            <w:tcW w:w="4562" w:type="dxa"/>
            <w:shd w:val="clear" w:color="auto" w:fill="auto"/>
            <w:noWrap/>
            <w:vAlign w:val="bottom"/>
            <w:hideMark/>
          </w:tcPr>
          <w:p w14:paraId="40E6B28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VETERİNER İŞLERİ MÜDÜRLÜGÜ</w:t>
            </w:r>
          </w:p>
        </w:tc>
        <w:tc>
          <w:tcPr>
            <w:tcW w:w="1710" w:type="dxa"/>
            <w:shd w:val="clear" w:color="auto" w:fill="auto"/>
            <w:noWrap/>
            <w:vAlign w:val="bottom"/>
          </w:tcPr>
          <w:p w14:paraId="6D5B5B13" w14:textId="0DC8E468"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305.502,74</w:t>
            </w:r>
          </w:p>
        </w:tc>
        <w:tc>
          <w:tcPr>
            <w:tcW w:w="1800" w:type="dxa"/>
            <w:shd w:val="clear" w:color="auto" w:fill="auto"/>
            <w:noWrap/>
            <w:vAlign w:val="bottom"/>
          </w:tcPr>
          <w:p w14:paraId="64C1E209" w14:textId="1FA5193D"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492.554,12</w:t>
            </w:r>
          </w:p>
        </w:tc>
      </w:tr>
      <w:tr w:rsidR="00957B2F" w:rsidRPr="003D1496" w14:paraId="64A99B75" w14:textId="77777777" w:rsidTr="00D81EB1">
        <w:trPr>
          <w:trHeight w:val="304"/>
        </w:trPr>
        <w:tc>
          <w:tcPr>
            <w:tcW w:w="571" w:type="dxa"/>
            <w:shd w:val="clear" w:color="auto" w:fill="auto"/>
            <w:noWrap/>
            <w:vAlign w:val="bottom"/>
            <w:hideMark/>
          </w:tcPr>
          <w:p w14:paraId="6952F7A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2EF44FA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6D9FE4F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2A21011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40 </w:t>
            </w:r>
          </w:p>
        </w:tc>
        <w:tc>
          <w:tcPr>
            <w:tcW w:w="4562" w:type="dxa"/>
            <w:shd w:val="clear" w:color="auto" w:fill="auto"/>
            <w:noWrap/>
            <w:vAlign w:val="bottom"/>
            <w:hideMark/>
          </w:tcPr>
          <w:p w14:paraId="4F33FCA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PARK VE BAHÇELER MÜDÜRLÜGÜ</w:t>
            </w:r>
          </w:p>
        </w:tc>
        <w:tc>
          <w:tcPr>
            <w:tcW w:w="1710" w:type="dxa"/>
            <w:shd w:val="clear" w:color="auto" w:fill="auto"/>
            <w:noWrap/>
            <w:vAlign w:val="bottom"/>
          </w:tcPr>
          <w:p w14:paraId="1870E4C5" w14:textId="0C9BF87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3E051955" w14:textId="5769CD9F"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39DC3904" w14:textId="77777777" w:rsidTr="00D81EB1">
        <w:trPr>
          <w:trHeight w:val="304"/>
        </w:trPr>
        <w:tc>
          <w:tcPr>
            <w:tcW w:w="571" w:type="dxa"/>
            <w:shd w:val="clear" w:color="auto" w:fill="auto"/>
            <w:noWrap/>
            <w:vAlign w:val="bottom"/>
            <w:hideMark/>
          </w:tcPr>
          <w:p w14:paraId="59BDBF9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5F6B7611"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389D5A3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0799F8D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 </w:t>
            </w:r>
          </w:p>
        </w:tc>
        <w:tc>
          <w:tcPr>
            <w:tcW w:w="4562" w:type="dxa"/>
            <w:shd w:val="clear" w:color="auto" w:fill="auto"/>
            <w:noWrap/>
            <w:vAlign w:val="bottom"/>
            <w:hideMark/>
          </w:tcPr>
          <w:p w14:paraId="38EC57A7"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DESTEK HİZMETLERİ MÜDÜRLÜĞÜ</w:t>
            </w:r>
          </w:p>
        </w:tc>
        <w:tc>
          <w:tcPr>
            <w:tcW w:w="1710" w:type="dxa"/>
            <w:shd w:val="clear" w:color="auto" w:fill="auto"/>
            <w:noWrap/>
            <w:vAlign w:val="bottom"/>
          </w:tcPr>
          <w:p w14:paraId="5DEB6BB2" w14:textId="0D7DE57E"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300.778,37</w:t>
            </w:r>
          </w:p>
        </w:tc>
        <w:tc>
          <w:tcPr>
            <w:tcW w:w="1800" w:type="dxa"/>
            <w:shd w:val="clear" w:color="auto" w:fill="auto"/>
            <w:noWrap/>
            <w:vAlign w:val="bottom"/>
          </w:tcPr>
          <w:p w14:paraId="2B8F7730" w14:textId="22D1374E"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441.531,24</w:t>
            </w:r>
          </w:p>
        </w:tc>
      </w:tr>
      <w:tr w:rsidR="00957B2F" w:rsidRPr="003D1496" w14:paraId="3F8387E2" w14:textId="77777777" w:rsidTr="00D81EB1">
        <w:trPr>
          <w:trHeight w:val="304"/>
        </w:trPr>
        <w:tc>
          <w:tcPr>
            <w:tcW w:w="571" w:type="dxa"/>
            <w:shd w:val="clear" w:color="auto" w:fill="auto"/>
            <w:noWrap/>
            <w:vAlign w:val="bottom"/>
            <w:hideMark/>
          </w:tcPr>
          <w:p w14:paraId="50841A5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76F3EEF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07239F1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7C9B576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42 </w:t>
            </w:r>
          </w:p>
        </w:tc>
        <w:tc>
          <w:tcPr>
            <w:tcW w:w="4562" w:type="dxa"/>
            <w:shd w:val="clear" w:color="auto" w:fill="auto"/>
            <w:noWrap/>
            <w:vAlign w:val="bottom"/>
            <w:hideMark/>
          </w:tcPr>
          <w:p w14:paraId="6E75C62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SU VE KANALİZASYON MÜDÜRLÜGÜ</w:t>
            </w:r>
          </w:p>
        </w:tc>
        <w:tc>
          <w:tcPr>
            <w:tcW w:w="1710" w:type="dxa"/>
            <w:shd w:val="clear" w:color="auto" w:fill="auto"/>
            <w:noWrap/>
            <w:vAlign w:val="bottom"/>
          </w:tcPr>
          <w:p w14:paraId="374023E2" w14:textId="5BC18C0A"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14.033.124,65</w:t>
            </w:r>
          </w:p>
        </w:tc>
        <w:tc>
          <w:tcPr>
            <w:tcW w:w="1800" w:type="dxa"/>
            <w:shd w:val="clear" w:color="auto" w:fill="auto"/>
            <w:noWrap/>
            <w:vAlign w:val="bottom"/>
          </w:tcPr>
          <w:p w14:paraId="32AD5ADC" w14:textId="6187B584"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21.992.888,65</w:t>
            </w:r>
          </w:p>
        </w:tc>
      </w:tr>
      <w:tr w:rsidR="00957B2F" w:rsidRPr="003D1496" w14:paraId="6CF3F2D4" w14:textId="77777777" w:rsidTr="00D81EB1">
        <w:trPr>
          <w:trHeight w:val="304"/>
        </w:trPr>
        <w:tc>
          <w:tcPr>
            <w:tcW w:w="571" w:type="dxa"/>
            <w:shd w:val="clear" w:color="auto" w:fill="auto"/>
            <w:noWrap/>
            <w:vAlign w:val="bottom"/>
            <w:hideMark/>
          </w:tcPr>
          <w:p w14:paraId="3400BA6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AFBB7F8"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45CD619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73249B3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43 </w:t>
            </w:r>
          </w:p>
        </w:tc>
        <w:tc>
          <w:tcPr>
            <w:tcW w:w="4562" w:type="dxa"/>
            <w:shd w:val="clear" w:color="auto" w:fill="auto"/>
            <w:noWrap/>
            <w:vAlign w:val="bottom"/>
            <w:hideMark/>
          </w:tcPr>
          <w:p w14:paraId="5E62846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TEMIZLIK ISLERI MÜDÜRLÜGÜ</w:t>
            </w:r>
          </w:p>
        </w:tc>
        <w:tc>
          <w:tcPr>
            <w:tcW w:w="1710" w:type="dxa"/>
            <w:shd w:val="clear" w:color="auto" w:fill="auto"/>
            <w:noWrap/>
            <w:vAlign w:val="bottom"/>
          </w:tcPr>
          <w:p w14:paraId="047D9EDD" w14:textId="51BDFA69"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8.797.760,32</w:t>
            </w:r>
          </w:p>
        </w:tc>
        <w:tc>
          <w:tcPr>
            <w:tcW w:w="1800" w:type="dxa"/>
            <w:shd w:val="clear" w:color="auto" w:fill="auto"/>
            <w:noWrap/>
            <w:vAlign w:val="bottom"/>
          </w:tcPr>
          <w:p w14:paraId="6244300B" w14:textId="78B38136"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23.791.835,11</w:t>
            </w:r>
          </w:p>
        </w:tc>
      </w:tr>
      <w:tr w:rsidR="00957B2F" w:rsidRPr="003D1496" w14:paraId="55E49262" w14:textId="77777777" w:rsidTr="00D81EB1">
        <w:trPr>
          <w:trHeight w:val="304"/>
        </w:trPr>
        <w:tc>
          <w:tcPr>
            <w:tcW w:w="571" w:type="dxa"/>
            <w:shd w:val="clear" w:color="auto" w:fill="auto"/>
            <w:noWrap/>
            <w:vAlign w:val="bottom"/>
            <w:hideMark/>
          </w:tcPr>
          <w:p w14:paraId="65B7B13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531765A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43A462A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1468B0F4"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44 </w:t>
            </w:r>
          </w:p>
        </w:tc>
        <w:tc>
          <w:tcPr>
            <w:tcW w:w="4562" w:type="dxa"/>
            <w:shd w:val="clear" w:color="auto" w:fill="auto"/>
            <w:noWrap/>
            <w:vAlign w:val="bottom"/>
            <w:hideMark/>
          </w:tcPr>
          <w:p w14:paraId="0F593AC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İŞLETME MÜDÜRLÜĞÜ</w:t>
            </w:r>
          </w:p>
        </w:tc>
        <w:tc>
          <w:tcPr>
            <w:tcW w:w="1710" w:type="dxa"/>
            <w:shd w:val="clear" w:color="auto" w:fill="auto"/>
            <w:noWrap/>
            <w:vAlign w:val="bottom"/>
          </w:tcPr>
          <w:p w14:paraId="6D31090F" w14:textId="705A2778"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1.725.174,77</w:t>
            </w:r>
          </w:p>
        </w:tc>
        <w:tc>
          <w:tcPr>
            <w:tcW w:w="1800" w:type="dxa"/>
            <w:shd w:val="clear" w:color="auto" w:fill="auto"/>
            <w:noWrap/>
            <w:vAlign w:val="bottom"/>
          </w:tcPr>
          <w:p w14:paraId="0D356EB3" w14:textId="2D0066B8"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2.225.245,49</w:t>
            </w:r>
          </w:p>
        </w:tc>
      </w:tr>
      <w:tr w:rsidR="00957B2F" w:rsidRPr="003D1496" w14:paraId="70E556B8" w14:textId="77777777" w:rsidTr="00D81EB1">
        <w:trPr>
          <w:trHeight w:val="304"/>
        </w:trPr>
        <w:tc>
          <w:tcPr>
            <w:tcW w:w="571" w:type="dxa"/>
            <w:shd w:val="clear" w:color="auto" w:fill="auto"/>
            <w:noWrap/>
            <w:vAlign w:val="bottom"/>
            <w:hideMark/>
          </w:tcPr>
          <w:p w14:paraId="3CD08CC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27B5533C"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7246ED5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260B82C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45 </w:t>
            </w:r>
          </w:p>
        </w:tc>
        <w:tc>
          <w:tcPr>
            <w:tcW w:w="4562" w:type="dxa"/>
            <w:shd w:val="clear" w:color="auto" w:fill="auto"/>
            <w:noWrap/>
            <w:vAlign w:val="bottom"/>
            <w:hideMark/>
          </w:tcPr>
          <w:p w14:paraId="22A4453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TRAFIK MÜDÜRLÜGÜ</w:t>
            </w:r>
          </w:p>
        </w:tc>
        <w:tc>
          <w:tcPr>
            <w:tcW w:w="1710" w:type="dxa"/>
            <w:shd w:val="clear" w:color="auto" w:fill="auto"/>
            <w:noWrap/>
            <w:vAlign w:val="bottom"/>
          </w:tcPr>
          <w:p w14:paraId="12FF0DD2" w14:textId="59A148CC"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5DC1DA6C" w14:textId="10B534EB"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4AF03F21" w14:textId="77777777" w:rsidTr="00D81EB1">
        <w:trPr>
          <w:trHeight w:val="304"/>
        </w:trPr>
        <w:tc>
          <w:tcPr>
            <w:tcW w:w="571" w:type="dxa"/>
            <w:shd w:val="clear" w:color="auto" w:fill="auto"/>
            <w:noWrap/>
            <w:vAlign w:val="bottom"/>
            <w:hideMark/>
          </w:tcPr>
          <w:p w14:paraId="293CC9D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1C189786"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7679B5A9"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363B0743"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4562" w:type="dxa"/>
            <w:shd w:val="clear" w:color="auto" w:fill="auto"/>
            <w:noWrap/>
            <w:vAlign w:val="bottom"/>
            <w:hideMark/>
          </w:tcPr>
          <w:p w14:paraId="11925A5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ULAŞIM HİZMETLERİ MÜDÜRLÜĞÜ</w:t>
            </w:r>
          </w:p>
        </w:tc>
        <w:tc>
          <w:tcPr>
            <w:tcW w:w="1710" w:type="dxa"/>
            <w:shd w:val="clear" w:color="auto" w:fill="auto"/>
            <w:noWrap/>
            <w:vAlign w:val="bottom"/>
          </w:tcPr>
          <w:p w14:paraId="36A0ED56" w14:textId="55C23243"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c>
          <w:tcPr>
            <w:tcW w:w="1800" w:type="dxa"/>
            <w:shd w:val="clear" w:color="auto" w:fill="auto"/>
            <w:noWrap/>
            <w:vAlign w:val="bottom"/>
          </w:tcPr>
          <w:p w14:paraId="56BDD063" w14:textId="25593EAB"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14:paraId="78990AB0" w14:textId="77777777" w:rsidTr="00D81EB1">
        <w:trPr>
          <w:trHeight w:val="304"/>
        </w:trPr>
        <w:tc>
          <w:tcPr>
            <w:tcW w:w="571" w:type="dxa"/>
            <w:shd w:val="clear" w:color="auto" w:fill="auto"/>
            <w:noWrap/>
            <w:vAlign w:val="bottom"/>
            <w:hideMark/>
          </w:tcPr>
          <w:p w14:paraId="7DB2B4A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4BCA029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1FD298CD"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D3CB58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47 </w:t>
            </w:r>
          </w:p>
        </w:tc>
        <w:tc>
          <w:tcPr>
            <w:tcW w:w="4562" w:type="dxa"/>
            <w:shd w:val="clear" w:color="auto" w:fill="auto"/>
            <w:noWrap/>
            <w:vAlign w:val="bottom"/>
            <w:hideMark/>
          </w:tcPr>
          <w:p w14:paraId="4D0DF48F"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YAZI ISLERI MÜDÜRLÜGÜ</w:t>
            </w:r>
          </w:p>
        </w:tc>
        <w:tc>
          <w:tcPr>
            <w:tcW w:w="1710" w:type="dxa"/>
            <w:shd w:val="clear" w:color="auto" w:fill="auto"/>
            <w:noWrap/>
            <w:vAlign w:val="bottom"/>
          </w:tcPr>
          <w:p w14:paraId="2B6BE20D" w14:textId="021E6A79"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668.963,63</w:t>
            </w:r>
          </w:p>
        </w:tc>
        <w:tc>
          <w:tcPr>
            <w:tcW w:w="1800" w:type="dxa"/>
            <w:shd w:val="clear" w:color="auto" w:fill="auto"/>
            <w:noWrap/>
            <w:vAlign w:val="bottom"/>
          </w:tcPr>
          <w:p w14:paraId="64CBC6DD" w14:textId="02AA77D7"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980.998,63</w:t>
            </w:r>
          </w:p>
        </w:tc>
      </w:tr>
      <w:tr w:rsidR="00957B2F" w:rsidRPr="003D1496" w14:paraId="7A8C8EB7" w14:textId="77777777" w:rsidTr="00D81EB1">
        <w:trPr>
          <w:trHeight w:val="304"/>
        </w:trPr>
        <w:tc>
          <w:tcPr>
            <w:tcW w:w="571" w:type="dxa"/>
            <w:shd w:val="clear" w:color="auto" w:fill="auto"/>
            <w:noWrap/>
            <w:vAlign w:val="bottom"/>
            <w:hideMark/>
          </w:tcPr>
          <w:p w14:paraId="223BEC30"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14:paraId="6FE0B6CA"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14:paraId="1AD15CEB"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14:paraId="6CE66ED2"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48 </w:t>
            </w:r>
          </w:p>
        </w:tc>
        <w:tc>
          <w:tcPr>
            <w:tcW w:w="4562" w:type="dxa"/>
            <w:shd w:val="clear" w:color="auto" w:fill="auto"/>
            <w:noWrap/>
            <w:vAlign w:val="bottom"/>
            <w:hideMark/>
          </w:tcPr>
          <w:p w14:paraId="5F366B1E" w14:textId="77777777"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ZABITA MÜDÜRLÜGÜ</w:t>
            </w:r>
          </w:p>
        </w:tc>
        <w:tc>
          <w:tcPr>
            <w:tcW w:w="1710" w:type="dxa"/>
            <w:shd w:val="clear" w:color="auto" w:fill="auto"/>
            <w:noWrap/>
            <w:vAlign w:val="bottom"/>
          </w:tcPr>
          <w:p w14:paraId="45B84F6A" w14:textId="2B87F33D"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3.770.705,89</w:t>
            </w:r>
          </w:p>
        </w:tc>
        <w:tc>
          <w:tcPr>
            <w:tcW w:w="1800" w:type="dxa"/>
            <w:shd w:val="clear" w:color="auto" w:fill="auto"/>
            <w:noWrap/>
            <w:vAlign w:val="bottom"/>
          </w:tcPr>
          <w:p w14:paraId="4ACB7677" w14:textId="1EEABDCE"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5.110.242,11</w:t>
            </w:r>
          </w:p>
        </w:tc>
      </w:tr>
      <w:tr w:rsidR="00957B2F" w:rsidRPr="003D1496" w14:paraId="26EB1A62" w14:textId="77777777" w:rsidTr="00D81EB1">
        <w:trPr>
          <w:trHeight w:val="304"/>
        </w:trPr>
        <w:tc>
          <w:tcPr>
            <w:tcW w:w="6700" w:type="dxa"/>
            <w:gridSpan w:val="5"/>
            <w:shd w:val="clear" w:color="auto" w:fill="auto"/>
            <w:noWrap/>
            <w:vAlign w:val="bottom"/>
            <w:hideMark/>
          </w:tcPr>
          <w:p w14:paraId="7D4BFA5D" w14:textId="77777777" w:rsidR="00957B2F" w:rsidRPr="00850018" w:rsidRDefault="00957B2F" w:rsidP="00957B2F">
            <w:pPr>
              <w:widowControl/>
              <w:jc w:val="center"/>
              <w:rPr>
                <w:rFonts w:ascii="Arial" w:eastAsia="Times New Roman" w:hAnsi="Arial" w:cs="Arial"/>
                <w:b/>
                <w:sz w:val="20"/>
                <w:szCs w:val="20"/>
                <w:lang w:bidi="ar-SA"/>
              </w:rPr>
            </w:pPr>
            <w:r w:rsidRPr="00850018">
              <w:rPr>
                <w:rFonts w:ascii="Arial" w:eastAsia="Times New Roman" w:hAnsi="Arial" w:cs="Arial"/>
                <w:b/>
                <w:sz w:val="20"/>
                <w:szCs w:val="20"/>
                <w:lang w:bidi="ar-SA"/>
              </w:rPr>
              <w:t>GİDERLER TOPLAMI</w:t>
            </w:r>
          </w:p>
        </w:tc>
        <w:tc>
          <w:tcPr>
            <w:tcW w:w="1710" w:type="dxa"/>
            <w:shd w:val="clear" w:color="auto" w:fill="auto"/>
            <w:noWrap/>
            <w:vAlign w:val="bottom"/>
          </w:tcPr>
          <w:p w14:paraId="66D0B399" w14:textId="41A2A9F1"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101.124.908,47</w:t>
            </w:r>
          </w:p>
        </w:tc>
        <w:tc>
          <w:tcPr>
            <w:tcW w:w="1800" w:type="dxa"/>
            <w:shd w:val="clear" w:color="auto" w:fill="auto"/>
            <w:noWrap/>
            <w:vAlign w:val="bottom"/>
          </w:tcPr>
          <w:p w14:paraId="6F86F17C" w14:textId="55DE4664" w:rsidR="00957B2F" w:rsidRPr="003D1496" w:rsidRDefault="0089355D"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165.530.992,65</w:t>
            </w:r>
          </w:p>
        </w:tc>
      </w:tr>
    </w:tbl>
    <w:p w14:paraId="245FF0A7" w14:textId="77777777" w:rsidR="00D81EB1" w:rsidRPr="00864CF6" w:rsidRDefault="00D81EB1" w:rsidP="00D81EB1">
      <w:pPr>
        <w:pStyle w:val="Gvdemetni20"/>
        <w:shd w:val="clear" w:color="auto" w:fill="auto"/>
        <w:spacing w:after="228" w:line="278" w:lineRule="exact"/>
        <w:jc w:val="both"/>
        <w:rPr>
          <w:b/>
          <w:sz w:val="24"/>
          <w:szCs w:val="28"/>
        </w:rPr>
      </w:pPr>
      <w:r w:rsidRPr="00864CF6">
        <w:rPr>
          <w:b/>
          <w:sz w:val="24"/>
          <w:szCs w:val="28"/>
        </w:rPr>
        <w:t>Bütçe giderlerinin kurumsal sınıflandırma düzeyinde nasıl gerçekleştiği aşağıdaki tabloda gösterilmiştir.</w:t>
      </w:r>
    </w:p>
    <w:p w14:paraId="0FA00259" w14:textId="5C4CD348" w:rsidR="00D81EB1" w:rsidRPr="00864CF6" w:rsidRDefault="00D81EB1" w:rsidP="00D81EB1">
      <w:pPr>
        <w:pStyle w:val="Gvdemetni20"/>
        <w:shd w:val="clear" w:color="auto" w:fill="auto"/>
        <w:spacing w:after="0"/>
        <w:jc w:val="both"/>
        <w:rPr>
          <w:b/>
          <w:sz w:val="24"/>
          <w:szCs w:val="28"/>
        </w:rPr>
      </w:pPr>
      <w:r w:rsidRPr="00864CF6">
        <w:rPr>
          <w:b/>
          <w:sz w:val="24"/>
          <w:szCs w:val="28"/>
        </w:rPr>
        <w:t>Tablo: Bütçe Giderlerinin Kurumsal Sınıflandırılması</w:t>
      </w:r>
      <w:r w:rsidR="00C36921">
        <w:rPr>
          <w:b/>
          <w:sz w:val="24"/>
          <w:szCs w:val="28"/>
        </w:rPr>
        <w:t xml:space="preserve"> 2021-2022</w:t>
      </w:r>
      <w:r w:rsidRPr="00864CF6">
        <w:rPr>
          <w:b/>
          <w:sz w:val="24"/>
          <w:szCs w:val="28"/>
        </w:rPr>
        <w:t xml:space="preserve"> Ocak-Haziran Dönemi (TL)</w:t>
      </w:r>
    </w:p>
    <w:p w14:paraId="0886D558" w14:textId="77777777" w:rsidR="00D81EB1" w:rsidRDefault="00D81EB1" w:rsidP="00D81EB1">
      <w:pPr>
        <w:pStyle w:val="Gvdemetni20"/>
        <w:shd w:val="clear" w:color="auto" w:fill="auto"/>
        <w:spacing w:after="0"/>
        <w:jc w:val="both"/>
      </w:pPr>
    </w:p>
    <w:p w14:paraId="37B34F9C" w14:textId="77777777" w:rsidR="00D81EB1" w:rsidRDefault="00D81EB1" w:rsidP="00D81EB1">
      <w:pPr>
        <w:pStyle w:val="Gvdemetni20"/>
        <w:shd w:val="clear" w:color="auto" w:fill="auto"/>
        <w:spacing w:after="0"/>
        <w:jc w:val="both"/>
      </w:pPr>
    </w:p>
    <w:p w14:paraId="7501E7D0" w14:textId="77777777" w:rsidR="00D81EB1" w:rsidRDefault="00D81EB1" w:rsidP="00D81EB1">
      <w:pPr>
        <w:pStyle w:val="Gvdemetni20"/>
        <w:shd w:val="clear" w:color="auto" w:fill="auto"/>
        <w:spacing w:after="0"/>
        <w:jc w:val="both"/>
      </w:pPr>
    </w:p>
    <w:p w14:paraId="65271617" w14:textId="77777777" w:rsidR="00D81EB1" w:rsidRDefault="00D81EB1" w:rsidP="00D81EB1">
      <w:pPr>
        <w:pStyle w:val="Gvdemetni20"/>
        <w:shd w:val="clear" w:color="auto" w:fill="auto"/>
        <w:spacing w:after="0"/>
        <w:jc w:val="both"/>
      </w:pPr>
    </w:p>
    <w:p w14:paraId="27875031" w14:textId="77777777" w:rsidR="00D81EB1" w:rsidRDefault="00D81EB1" w:rsidP="00D81EB1">
      <w:pPr>
        <w:pStyle w:val="Gvdemetni20"/>
        <w:shd w:val="clear" w:color="auto" w:fill="auto"/>
        <w:spacing w:after="0"/>
        <w:jc w:val="both"/>
      </w:pPr>
    </w:p>
    <w:p w14:paraId="0D1C277E" w14:textId="77777777" w:rsidR="00D81EB1" w:rsidRDefault="00D81EB1" w:rsidP="00D81EB1">
      <w:pPr>
        <w:pStyle w:val="Gvdemetni20"/>
        <w:shd w:val="clear" w:color="auto" w:fill="auto"/>
        <w:spacing w:after="0"/>
        <w:jc w:val="both"/>
      </w:pPr>
    </w:p>
    <w:p w14:paraId="0C23CF63" w14:textId="77777777" w:rsidR="00D81EB1" w:rsidRDefault="00D81EB1" w:rsidP="00D81EB1">
      <w:pPr>
        <w:pStyle w:val="Gvdemetni20"/>
        <w:shd w:val="clear" w:color="auto" w:fill="auto"/>
        <w:spacing w:after="0"/>
        <w:jc w:val="both"/>
      </w:pPr>
    </w:p>
    <w:p w14:paraId="54D7CECC" w14:textId="77777777" w:rsidR="00D81EB1" w:rsidRDefault="00D81EB1" w:rsidP="00D81EB1">
      <w:pPr>
        <w:pStyle w:val="Gvdemetni20"/>
        <w:shd w:val="clear" w:color="auto" w:fill="auto"/>
        <w:spacing w:after="0"/>
        <w:jc w:val="both"/>
      </w:pPr>
    </w:p>
    <w:p w14:paraId="76254D09" w14:textId="77777777" w:rsidR="00D81EB1" w:rsidRDefault="00D81EB1" w:rsidP="00D81EB1">
      <w:pPr>
        <w:pStyle w:val="Gvdemetni20"/>
        <w:shd w:val="clear" w:color="auto" w:fill="auto"/>
        <w:spacing w:after="0"/>
        <w:jc w:val="both"/>
      </w:pPr>
    </w:p>
    <w:p w14:paraId="100945D0" w14:textId="77777777" w:rsidR="00BF358D" w:rsidRPr="00864CF6" w:rsidRDefault="009475A3" w:rsidP="00AD36A0">
      <w:pPr>
        <w:pStyle w:val="Balk40"/>
        <w:keepNext/>
        <w:keepLines/>
        <w:shd w:val="clear" w:color="auto" w:fill="auto"/>
        <w:spacing w:before="0" w:after="218"/>
        <w:ind w:left="1418" w:firstLine="283"/>
        <w:jc w:val="both"/>
        <w:rPr>
          <w:b/>
        </w:rPr>
      </w:pPr>
      <w:r w:rsidRPr="00864CF6">
        <w:rPr>
          <w:rStyle w:val="Balk43"/>
          <w:b/>
        </w:rPr>
        <w:lastRenderedPageBreak/>
        <w:t>İKİNCİ BÖLÜM</w:t>
      </w:r>
      <w:bookmarkEnd w:id="16"/>
    </w:p>
    <w:p w14:paraId="4EC7F3A2" w14:textId="77777777" w:rsidR="00864CF6" w:rsidRDefault="00864CF6" w:rsidP="00AD36A0">
      <w:pPr>
        <w:pStyle w:val="Balk60"/>
        <w:keepNext/>
        <w:keepLines/>
        <w:shd w:val="clear" w:color="auto" w:fill="auto"/>
        <w:spacing w:before="0" w:after="0" w:line="278" w:lineRule="exact"/>
        <w:ind w:left="1418"/>
        <w:jc w:val="both"/>
        <w:rPr>
          <w:rStyle w:val="Balk62"/>
          <w:b/>
          <w:sz w:val="28"/>
          <w:szCs w:val="28"/>
        </w:rPr>
      </w:pPr>
      <w:bookmarkStart w:id="17" w:name="bookmark28"/>
    </w:p>
    <w:p w14:paraId="67DA7B18" w14:textId="77777777" w:rsidR="00BF358D" w:rsidRPr="00864CF6" w:rsidRDefault="009475A3" w:rsidP="00AD36A0">
      <w:pPr>
        <w:pStyle w:val="Balk60"/>
        <w:keepNext/>
        <w:keepLines/>
        <w:shd w:val="clear" w:color="auto" w:fill="auto"/>
        <w:spacing w:before="0" w:after="0" w:line="278" w:lineRule="exact"/>
        <w:ind w:left="1418"/>
        <w:jc w:val="both"/>
        <w:rPr>
          <w:b/>
          <w:sz w:val="28"/>
          <w:szCs w:val="28"/>
        </w:rPr>
      </w:pPr>
      <w:r w:rsidRPr="00864CF6">
        <w:rPr>
          <w:rStyle w:val="Balk62"/>
          <w:b/>
          <w:sz w:val="28"/>
          <w:szCs w:val="28"/>
        </w:rPr>
        <w:t>A. BÜTÇE GELİRLERİ</w:t>
      </w:r>
      <w:bookmarkEnd w:id="17"/>
    </w:p>
    <w:p w14:paraId="43B1417A" w14:textId="77777777" w:rsidR="00864CF6" w:rsidRDefault="00864CF6" w:rsidP="00AD36A0">
      <w:pPr>
        <w:pStyle w:val="Gvdemetni20"/>
        <w:shd w:val="clear" w:color="auto" w:fill="auto"/>
        <w:spacing w:after="184" w:line="278" w:lineRule="exact"/>
        <w:ind w:left="1418" w:right="1080" w:firstLine="200"/>
        <w:jc w:val="both"/>
      </w:pPr>
    </w:p>
    <w:p w14:paraId="0229C588" w14:textId="77777777" w:rsidR="00BF358D" w:rsidRDefault="009475A3" w:rsidP="00AD36A0">
      <w:pPr>
        <w:pStyle w:val="Gvdemetni20"/>
        <w:shd w:val="clear" w:color="auto" w:fill="auto"/>
        <w:spacing w:after="184" w:line="278" w:lineRule="exact"/>
        <w:ind w:left="1418" w:right="1080" w:firstLine="200"/>
        <w:jc w:val="both"/>
      </w:pPr>
      <w:r>
        <w:t>Kurumlarca nakden veya mahsuben tahsil edilen bütçe gelirlerinin ekonomik sınıflandırmaya uygun olarak izlenmesi için kullanılır. Bütçe gelirleri bu hesap grubu içinde açılacak bütçe gelirleri hesabına kaydedilir ve karşılığında gelir yansıtma hesabı çalıştırılır.</w:t>
      </w:r>
    </w:p>
    <w:p w14:paraId="178BAE94" w14:textId="77777777" w:rsidR="00BF358D" w:rsidRDefault="009475A3" w:rsidP="00AD36A0">
      <w:pPr>
        <w:pStyle w:val="Gvdemetni20"/>
        <w:shd w:val="clear" w:color="auto" w:fill="auto"/>
        <w:spacing w:after="176" w:line="274" w:lineRule="exact"/>
        <w:ind w:left="1418" w:right="1080" w:firstLine="200"/>
        <w:jc w:val="both"/>
      </w:pPr>
      <w:r>
        <w:t>Gelir bütçesi; vergi gelirleri, vergi dışı gelirler, yardım ve fonlar olmak üzere bütçe formunun (B) cetvelinde gösterilen üç tür gelirden oluşur. Bu gelirlerin yasal dayanakları bütçe formuna ekli (C) cetvelinde gösterilir. Bir gelir türü kendi içerisinde bölümlere, bölümler kendi içerisinde kesimlere, kesimler ise kendi içerisinde maddelere ayrılır. Gelirin türü, bölümü, kesimi ve maddesindeki rakamlar yan yana yazılarak o gelirin kodu bulunur.</w:t>
      </w:r>
    </w:p>
    <w:p w14:paraId="64B511C6" w14:textId="21634A93" w:rsidR="00AD36A0" w:rsidRDefault="009475A3" w:rsidP="00AD36A0">
      <w:pPr>
        <w:pStyle w:val="Gvdemetni20"/>
        <w:shd w:val="clear" w:color="auto" w:fill="auto"/>
        <w:spacing w:after="0" w:line="278" w:lineRule="exact"/>
        <w:ind w:left="1418" w:right="1080" w:firstLine="200"/>
        <w:jc w:val="both"/>
      </w:pPr>
      <w:r>
        <w:t>Bu kapsamda hazırlanmış olan 20</w:t>
      </w:r>
      <w:r w:rsidR="00A53E7B">
        <w:t>2</w:t>
      </w:r>
      <w:r w:rsidR="006722BC">
        <w:t>1</w:t>
      </w:r>
      <w:r>
        <w:t xml:space="preserve"> - 20</w:t>
      </w:r>
      <w:r w:rsidR="00A9647A">
        <w:t>2</w:t>
      </w:r>
      <w:r w:rsidR="006722BC">
        <w:t>2</w:t>
      </w:r>
      <w:r>
        <w:t xml:space="preserve"> yılları Ocak - Haziran dönemi bütçe gelirlerinin gelişimine ilişkin veriler aşağıdaki tabloda gösterilmiştir.</w:t>
      </w:r>
      <w:bookmarkStart w:id="18" w:name="bookmark29"/>
    </w:p>
    <w:p w14:paraId="1177B7A4" w14:textId="77777777" w:rsidR="00AD36A0" w:rsidRDefault="00AD36A0" w:rsidP="00AD36A0">
      <w:pPr>
        <w:pStyle w:val="Gvdemetni20"/>
        <w:shd w:val="clear" w:color="auto" w:fill="auto"/>
        <w:spacing w:after="0" w:line="278" w:lineRule="exact"/>
        <w:ind w:left="1418" w:right="1080" w:firstLine="200"/>
        <w:jc w:val="both"/>
      </w:pPr>
    </w:p>
    <w:p w14:paraId="38CCD8D5" w14:textId="77777777" w:rsidR="00BF358D" w:rsidRPr="00864CF6" w:rsidRDefault="009475A3" w:rsidP="00AD36A0">
      <w:pPr>
        <w:pStyle w:val="Gvdemetni20"/>
        <w:shd w:val="clear" w:color="auto" w:fill="auto"/>
        <w:spacing w:after="0" w:line="278" w:lineRule="exact"/>
        <w:ind w:left="1418" w:right="1080" w:firstLine="200"/>
        <w:jc w:val="both"/>
        <w:rPr>
          <w:rStyle w:val="Balk62"/>
          <w:b/>
          <w:sz w:val="28"/>
          <w:szCs w:val="28"/>
        </w:rPr>
      </w:pPr>
      <w:r w:rsidRPr="00864CF6">
        <w:rPr>
          <w:rStyle w:val="Balk62"/>
          <w:b/>
          <w:sz w:val="28"/>
          <w:szCs w:val="28"/>
        </w:rPr>
        <w:t>1.OCAK - HAZİRAN DÖNEMİ BÜTÇE GELİRLERİNİN GELİŞİMİ</w:t>
      </w:r>
      <w:bookmarkEnd w:id="18"/>
    </w:p>
    <w:p w14:paraId="25A73D72" w14:textId="77777777" w:rsidR="00AD36A0" w:rsidRDefault="00AD36A0" w:rsidP="00AD36A0">
      <w:pPr>
        <w:pStyle w:val="Gvdemetni20"/>
        <w:shd w:val="clear" w:color="auto" w:fill="auto"/>
        <w:spacing w:after="0" w:line="278" w:lineRule="exact"/>
        <w:ind w:left="1418" w:right="1080" w:firstLine="200"/>
        <w:jc w:val="both"/>
        <w:rPr>
          <w:rStyle w:val="Balk62"/>
        </w:rPr>
      </w:pPr>
    </w:p>
    <w:p w14:paraId="1BECFEA1" w14:textId="1147F7D8" w:rsidR="00AD36A0" w:rsidRDefault="00AD36A0" w:rsidP="00AD36A0">
      <w:pPr>
        <w:pStyle w:val="Tabloyazs0"/>
        <w:shd w:val="clear" w:color="auto" w:fill="auto"/>
        <w:ind w:left="851"/>
      </w:pPr>
      <w:r>
        <w:t>Tablo: 20</w:t>
      </w:r>
      <w:r w:rsidR="0070025A">
        <w:t>2</w:t>
      </w:r>
      <w:r w:rsidR="004512DF">
        <w:t>1</w:t>
      </w:r>
      <w:r>
        <w:t xml:space="preserve"> - 20</w:t>
      </w:r>
      <w:r w:rsidR="00091E70">
        <w:t>2</w:t>
      </w:r>
      <w:r w:rsidR="004512DF">
        <w:t>2</w:t>
      </w:r>
      <w:r>
        <w:t xml:space="preserve"> Yılları Ocak - Haziran dönemi </w:t>
      </w:r>
      <w:r w:rsidRPr="00AD36A0">
        <w:t>bütçe gelirlerin ekonomik sınıflandırılması tablosu</w:t>
      </w:r>
    </w:p>
    <w:p w14:paraId="6DF13383" w14:textId="77777777" w:rsidR="00AD36A0" w:rsidRDefault="00AD36A0" w:rsidP="00AD36A0">
      <w:pPr>
        <w:pStyle w:val="Tabloyazs0"/>
        <w:shd w:val="clear" w:color="auto" w:fill="auto"/>
        <w:ind w:left="851"/>
      </w:pPr>
    </w:p>
    <w:tbl>
      <w:tblPr>
        <w:tblW w:w="11424" w:type="dxa"/>
        <w:tblInd w:w="212" w:type="dxa"/>
        <w:tblCellMar>
          <w:left w:w="70" w:type="dxa"/>
          <w:right w:w="70" w:type="dxa"/>
        </w:tblCellMar>
        <w:tblLook w:val="04A0" w:firstRow="1" w:lastRow="0" w:firstColumn="1" w:lastColumn="0" w:noHBand="0" w:noVBand="1"/>
      </w:tblPr>
      <w:tblGrid>
        <w:gridCol w:w="2127"/>
        <w:gridCol w:w="1701"/>
        <w:gridCol w:w="1586"/>
        <w:gridCol w:w="1420"/>
        <w:gridCol w:w="885"/>
        <w:gridCol w:w="646"/>
        <w:gridCol w:w="693"/>
        <w:gridCol w:w="171"/>
        <w:gridCol w:w="582"/>
        <w:gridCol w:w="429"/>
        <w:gridCol w:w="433"/>
        <w:gridCol w:w="773"/>
        <w:gridCol w:w="160"/>
      </w:tblGrid>
      <w:tr w:rsidR="003D095C" w:rsidRPr="00AD36A0" w14:paraId="28F6B552" w14:textId="77777777" w:rsidTr="00AA200D">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1E4D" w14:textId="2FE414A6" w:rsidR="00AA200D" w:rsidRPr="00AD36A0" w:rsidRDefault="00AA200D" w:rsidP="00B5732B">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01/01/20</w:t>
            </w:r>
            <w:r w:rsidR="00A37577">
              <w:rPr>
                <w:rFonts w:ascii="Calibri" w:eastAsia="Times New Roman" w:hAnsi="Calibri" w:cs="Times New Roman"/>
                <w:sz w:val="22"/>
                <w:szCs w:val="22"/>
                <w:lang w:bidi="ar-SA"/>
              </w:rPr>
              <w:t>2</w:t>
            </w:r>
            <w:r w:rsidRPr="00AD36A0">
              <w:rPr>
                <w:rFonts w:ascii="Calibri" w:eastAsia="Times New Roman" w:hAnsi="Calibri" w:cs="Times New Roman"/>
                <w:sz w:val="22"/>
                <w:szCs w:val="22"/>
                <w:lang w:bidi="ar-SA"/>
              </w:rPr>
              <w:t>1- 30/06/20</w:t>
            </w:r>
            <w:r w:rsidR="00B5732B">
              <w:rPr>
                <w:rFonts w:ascii="Calibri" w:eastAsia="Times New Roman" w:hAnsi="Calibri" w:cs="Times New Roman"/>
                <w:sz w:val="22"/>
                <w:szCs w:val="22"/>
                <w:lang w:bidi="ar-SA"/>
              </w:rPr>
              <w:t>2</w:t>
            </w:r>
            <w:r w:rsidR="00A37577">
              <w:rPr>
                <w:rFonts w:ascii="Calibri" w:eastAsia="Times New Roman" w:hAnsi="Calibri" w:cs="Times New Roman"/>
                <w:sz w:val="22"/>
                <w:szCs w:val="22"/>
                <w:lang w:bidi="ar-SA"/>
              </w:rPr>
              <w:t>2</w:t>
            </w:r>
            <w:r w:rsidRPr="00AD36A0">
              <w:rPr>
                <w:rFonts w:ascii="Calibri" w:eastAsia="Times New Roman" w:hAnsi="Calibri" w:cs="Times New Roman"/>
                <w:sz w:val="22"/>
                <w:szCs w:val="22"/>
                <w:lang w:bidi="ar-SA"/>
              </w:rPr>
              <w:t>TARİHLERİ ARASI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615799" w14:textId="77777777"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376A6A70" w14:textId="77777777"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2241" w:type="dxa"/>
            <w:gridSpan w:val="2"/>
            <w:tcBorders>
              <w:top w:val="nil"/>
              <w:left w:val="nil"/>
              <w:bottom w:val="nil"/>
              <w:right w:val="nil"/>
            </w:tcBorders>
            <w:shd w:val="clear" w:color="auto" w:fill="auto"/>
            <w:noWrap/>
            <w:vAlign w:val="bottom"/>
            <w:hideMark/>
          </w:tcPr>
          <w:p w14:paraId="08822D12" w14:textId="77777777" w:rsidR="00AA200D" w:rsidRPr="00AD36A0" w:rsidRDefault="00AA200D" w:rsidP="00CA55C5">
            <w:pPr>
              <w:widowControl/>
              <w:rPr>
                <w:rFonts w:ascii="Calibri" w:eastAsia="Times New Roman" w:hAnsi="Calibri" w:cs="Times New Roman"/>
                <w:sz w:val="22"/>
                <w:szCs w:val="22"/>
                <w:lang w:bidi="ar-SA"/>
              </w:rPr>
            </w:pPr>
          </w:p>
        </w:tc>
        <w:tc>
          <w:tcPr>
            <w:tcW w:w="1449" w:type="dxa"/>
            <w:gridSpan w:val="3"/>
            <w:tcBorders>
              <w:top w:val="nil"/>
              <w:left w:val="nil"/>
              <w:bottom w:val="nil"/>
              <w:right w:val="nil"/>
            </w:tcBorders>
            <w:shd w:val="clear" w:color="auto" w:fill="auto"/>
            <w:noWrap/>
            <w:vAlign w:val="bottom"/>
            <w:hideMark/>
          </w:tcPr>
          <w:p w14:paraId="0507D1FA" w14:textId="77777777" w:rsidR="00AA200D" w:rsidRPr="00AD36A0" w:rsidRDefault="00AA200D" w:rsidP="00CA55C5">
            <w:pPr>
              <w:widowControl/>
              <w:rPr>
                <w:rFonts w:ascii="Calibri" w:eastAsia="Times New Roman" w:hAnsi="Calibri" w:cs="Times New Roman"/>
                <w:sz w:val="22"/>
                <w:szCs w:val="22"/>
                <w:lang w:bidi="ar-SA"/>
              </w:rPr>
            </w:pPr>
          </w:p>
        </w:tc>
        <w:tc>
          <w:tcPr>
            <w:tcW w:w="960" w:type="dxa"/>
            <w:gridSpan w:val="2"/>
            <w:tcBorders>
              <w:top w:val="nil"/>
              <w:left w:val="nil"/>
              <w:bottom w:val="nil"/>
              <w:right w:val="nil"/>
            </w:tcBorders>
            <w:shd w:val="clear" w:color="auto" w:fill="auto"/>
            <w:noWrap/>
            <w:vAlign w:val="bottom"/>
            <w:hideMark/>
          </w:tcPr>
          <w:p w14:paraId="180F0D69" w14:textId="77777777" w:rsidR="00AA200D" w:rsidRPr="00AD36A0" w:rsidRDefault="00AA200D" w:rsidP="00CA55C5">
            <w:pPr>
              <w:widowControl/>
              <w:rPr>
                <w:rFonts w:ascii="Calibri" w:eastAsia="Times New Roman" w:hAnsi="Calibri" w:cs="Times New Roman"/>
                <w:sz w:val="22"/>
                <w:szCs w:val="22"/>
                <w:lang w:bidi="ar-SA"/>
              </w:rPr>
            </w:pPr>
          </w:p>
        </w:tc>
        <w:tc>
          <w:tcPr>
            <w:tcW w:w="1200" w:type="dxa"/>
            <w:gridSpan w:val="2"/>
            <w:tcBorders>
              <w:top w:val="nil"/>
              <w:left w:val="nil"/>
              <w:bottom w:val="nil"/>
              <w:right w:val="nil"/>
            </w:tcBorders>
            <w:shd w:val="clear" w:color="auto" w:fill="auto"/>
            <w:noWrap/>
            <w:vAlign w:val="bottom"/>
            <w:hideMark/>
          </w:tcPr>
          <w:p w14:paraId="1482215B" w14:textId="77777777" w:rsidR="00AA200D" w:rsidRPr="00AD36A0" w:rsidRDefault="00AA200D" w:rsidP="00CA55C5">
            <w:pPr>
              <w:widowControl/>
              <w:rPr>
                <w:rFonts w:ascii="Calibri" w:eastAsia="Times New Roman" w:hAnsi="Calibri" w:cs="Times New Roman"/>
                <w:sz w:val="22"/>
                <w:szCs w:val="22"/>
                <w:lang w:bidi="ar-SA"/>
              </w:rPr>
            </w:pPr>
          </w:p>
        </w:tc>
        <w:tc>
          <w:tcPr>
            <w:tcW w:w="160" w:type="dxa"/>
            <w:tcBorders>
              <w:top w:val="nil"/>
              <w:left w:val="nil"/>
              <w:bottom w:val="nil"/>
              <w:right w:val="nil"/>
            </w:tcBorders>
            <w:shd w:val="clear" w:color="auto" w:fill="auto"/>
            <w:noWrap/>
            <w:vAlign w:val="bottom"/>
            <w:hideMark/>
          </w:tcPr>
          <w:p w14:paraId="5F4659FA" w14:textId="77777777" w:rsidR="00AA200D" w:rsidRPr="00AD36A0" w:rsidRDefault="00AA200D" w:rsidP="00CA55C5">
            <w:pPr>
              <w:widowControl/>
              <w:rPr>
                <w:rFonts w:ascii="Calibri" w:eastAsia="Times New Roman" w:hAnsi="Calibri" w:cs="Times New Roman"/>
                <w:sz w:val="22"/>
                <w:szCs w:val="22"/>
                <w:lang w:bidi="ar-SA"/>
              </w:rPr>
            </w:pPr>
          </w:p>
        </w:tc>
      </w:tr>
      <w:tr w:rsidR="009D3333" w:rsidRPr="00AD36A0" w14:paraId="08B60DE9" w14:textId="77777777" w:rsidTr="00AA200D">
        <w:trPr>
          <w:gridAfter w:val="2"/>
          <w:wAfter w:w="933" w:type="dxa"/>
          <w:trHeight w:val="78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96DB0A" w14:textId="77777777"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Gelir Ekonomik Kod</w:t>
            </w:r>
          </w:p>
        </w:tc>
        <w:tc>
          <w:tcPr>
            <w:tcW w:w="1701" w:type="dxa"/>
            <w:tcBorders>
              <w:top w:val="nil"/>
              <w:left w:val="nil"/>
              <w:bottom w:val="single" w:sz="4" w:space="0" w:color="auto"/>
              <w:right w:val="single" w:sz="4" w:space="0" w:color="auto"/>
            </w:tcBorders>
            <w:shd w:val="clear" w:color="auto" w:fill="auto"/>
            <w:vAlign w:val="bottom"/>
            <w:hideMark/>
          </w:tcPr>
          <w:p w14:paraId="055DD6B8" w14:textId="0149B4D9" w:rsidR="00AA200D" w:rsidRPr="00AD36A0" w:rsidRDefault="00AA200D" w:rsidP="00AE7A6D">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AE7A6D">
              <w:rPr>
                <w:rFonts w:ascii="Arial" w:eastAsia="Times New Roman" w:hAnsi="Arial" w:cs="Arial"/>
                <w:b/>
                <w:bCs/>
                <w:sz w:val="20"/>
                <w:szCs w:val="20"/>
                <w:lang w:bidi="ar-SA"/>
              </w:rPr>
              <w:t>2</w:t>
            </w:r>
            <w:r w:rsidR="00D3335D">
              <w:rPr>
                <w:rFonts w:ascii="Arial" w:eastAsia="Times New Roman" w:hAnsi="Arial" w:cs="Arial"/>
                <w:b/>
                <w:bCs/>
                <w:sz w:val="20"/>
                <w:szCs w:val="20"/>
                <w:lang w:bidi="ar-SA"/>
              </w:rPr>
              <w:t>1</w:t>
            </w:r>
            <w:r w:rsidRPr="00AD36A0">
              <w:rPr>
                <w:rFonts w:ascii="Arial" w:eastAsia="Times New Roman" w:hAnsi="Arial" w:cs="Arial"/>
                <w:b/>
                <w:bCs/>
                <w:sz w:val="20"/>
                <w:szCs w:val="20"/>
                <w:lang w:bidi="ar-SA"/>
              </w:rPr>
              <w:t xml:space="preserve"> Gerçekleşen Gelir</w:t>
            </w:r>
          </w:p>
        </w:tc>
        <w:tc>
          <w:tcPr>
            <w:tcW w:w="1586" w:type="dxa"/>
            <w:tcBorders>
              <w:top w:val="nil"/>
              <w:left w:val="nil"/>
              <w:bottom w:val="single" w:sz="4" w:space="0" w:color="auto"/>
              <w:right w:val="single" w:sz="4" w:space="0" w:color="auto"/>
            </w:tcBorders>
            <w:shd w:val="clear" w:color="auto" w:fill="auto"/>
            <w:vAlign w:val="bottom"/>
            <w:hideMark/>
          </w:tcPr>
          <w:p w14:paraId="7C02FA47" w14:textId="688FE045" w:rsidR="00AA200D" w:rsidRPr="00AD36A0" w:rsidRDefault="00AA200D" w:rsidP="00AE7A6D">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w:t>
            </w:r>
            <w:r w:rsidR="00D3335D">
              <w:rPr>
                <w:rFonts w:ascii="Arial" w:eastAsia="Times New Roman" w:hAnsi="Arial" w:cs="Arial"/>
                <w:b/>
                <w:bCs/>
                <w:sz w:val="20"/>
                <w:szCs w:val="20"/>
                <w:lang w:bidi="ar-SA"/>
              </w:rPr>
              <w:t>2</w:t>
            </w:r>
            <w:r w:rsidRPr="00AD36A0">
              <w:rPr>
                <w:rFonts w:ascii="Arial" w:eastAsia="Times New Roman" w:hAnsi="Arial" w:cs="Arial"/>
                <w:b/>
                <w:bCs/>
                <w:sz w:val="20"/>
                <w:szCs w:val="20"/>
                <w:lang w:bidi="ar-SA"/>
              </w:rPr>
              <w:t xml:space="preserve"> Planlanan Gelir</w:t>
            </w:r>
          </w:p>
        </w:tc>
        <w:tc>
          <w:tcPr>
            <w:tcW w:w="5077"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94860CB" w14:textId="77777777"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Gelir Gerçekleşmeleri</w:t>
            </w:r>
          </w:p>
        </w:tc>
      </w:tr>
      <w:tr w:rsidR="009D3333" w:rsidRPr="00AD36A0" w14:paraId="5836626E" w14:textId="77777777" w:rsidTr="00AA200D">
        <w:trPr>
          <w:gridAfter w:val="2"/>
          <w:wAfter w:w="933" w:type="dxa"/>
          <w:trHeight w:val="17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B406608" w14:textId="77777777"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971834" w14:textId="77777777"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14:paraId="3F882775" w14:textId="77777777"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5E7F8E" w14:textId="77777777"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Ocak - Haziran Dönemi</w:t>
            </w:r>
          </w:p>
        </w:tc>
        <w:tc>
          <w:tcPr>
            <w:tcW w:w="13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505DE6" w14:textId="77777777" w:rsidR="00AA200D" w:rsidRPr="00AD36A0" w:rsidRDefault="00AA200D" w:rsidP="00CA55C5">
            <w:pPr>
              <w:widowControl/>
              <w:jc w:val="center"/>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72F2F4D" w14:textId="77777777"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Artış Oranı%</w:t>
            </w:r>
          </w:p>
        </w:tc>
      </w:tr>
      <w:tr w:rsidR="009D3333" w:rsidRPr="00AD36A0" w14:paraId="04A896EE" w14:textId="77777777"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96AFE69"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AEE3ED"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14:paraId="486AD683"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14:paraId="45B42A25" w14:textId="2FEE0594" w:rsidR="00AA200D" w:rsidRPr="00AD36A0" w:rsidRDefault="00AA200D" w:rsidP="003A01F2">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3A01F2">
              <w:rPr>
                <w:rFonts w:ascii="Arial" w:eastAsia="Times New Roman" w:hAnsi="Arial" w:cs="Arial"/>
                <w:b/>
                <w:bCs/>
                <w:sz w:val="20"/>
                <w:szCs w:val="20"/>
                <w:lang w:bidi="ar-SA"/>
              </w:rPr>
              <w:t>2</w:t>
            </w:r>
            <w:r w:rsidR="004512DF">
              <w:rPr>
                <w:rFonts w:ascii="Arial" w:eastAsia="Times New Roman" w:hAnsi="Arial" w:cs="Arial"/>
                <w:b/>
                <w:bCs/>
                <w:sz w:val="20"/>
                <w:szCs w:val="20"/>
                <w:lang w:bidi="ar-SA"/>
              </w:rPr>
              <w:t>1</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2BC19D04" w14:textId="3BD47986" w:rsidR="00AA200D" w:rsidRPr="00AD36A0" w:rsidRDefault="00AA200D" w:rsidP="003A01F2">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w:t>
            </w:r>
            <w:r w:rsidR="004512DF">
              <w:rPr>
                <w:rFonts w:ascii="Arial" w:eastAsia="Times New Roman" w:hAnsi="Arial" w:cs="Arial"/>
                <w:b/>
                <w:bCs/>
                <w:sz w:val="20"/>
                <w:szCs w:val="20"/>
                <w:lang w:bidi="ar-SA"/>
              </w:rPr>
              <w:t>2</w:t>
            </w:r>
            <w:r w:rsidRPr="00AD36A0">
              <w:rPr>
                <w:rFonts w:ascii="Arial" w:eastAsia="Times New Roman" w:hAnsi="Arial" w:cs="Arial"/>
                <w:b/>
                <w:bCs/>
                <w:sz w:val="20"/>
                <w:szCs w:val="20"/>
                <w:lang w:bidi="ar-SA"/>
              </w:rPr>
              <w:t xml:space="preserve"> </w:t>
            </w:r>
          </w:p>
        </w:tc>
        <w:tc>
          <w:tcPr>
            <w:tcW w:w="693" w:type="dxa"/>
            <w:tcBorders>
              <w:top w:val="nil"/>
              <w:left w:val="nil"/>
              <w:bottom w:val="single" w:sz="4" w:space="0" w:color="auto"/>
              <w:right w:val="single" w:sz="4" w:space="0" w:color="auto"/>
            </w:tcBorders>
            <w:shd w:val="clear" w:color="auto" w:fill="auto"/>
            <w:noWrap/>
            <w:vAlign w:val="bottom"/>
            <w:hideMark/>
          </w:tcPr>
          <w:p w14:paraId="3DB1788C" w14:textId="52A81D4F" w:rsidR="00AA200D" w:rsidRPr="00DC098D" w:rsidRDefault="00AA200D" w:rsidP="0048308C">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w:t>
            </w:r>
            <w:r w:rsidR="0048308C">
              <w:rPr>
                <w:rFonts w:ascii="Calibri" w:eastAsia="Times New Roman" w:hAnsi="Calibri" w:cs="Times New Roman"/>
                <w:b/>
                <w:sz w:val="22"/>
                <w:szCs w:val="22"/>
                <w:lang w:bidi="ar-SA"/>
              </w:rPr>
              <w:t>2</w:t>
            </w:r>
            <w:r w:rsidR="004512DF">
              <w:rPr>
                <w:rFonts w:ascii="Calibri" w:eastAsia="Times New Roman" w:hAnsi="Calibri" w:cs="Times New Roman"/>
                <w:b/>
                <w:sz w:val="22"/>
                <w:szCs w:val="22"/>
                <w:lang w:bidi="ar-SA"/>
              </w:rPr>
              <w:t>1</w:t>
            </w:r>
          </w:p>
        </w:tc>
        <w:tc>
          <w:tcPr>
            <w:tcW w:w="693" w:type="dxa"/>
            <w:gridSpan w:val="2"/>
            <w:tcBorders>
              <w:top w:val="nil"/>
              <w:left w:val="nil"/>
              <w:bottom w:val="single" w:sz="4" w:space="0" w:color="auto"/>
              <w:right w:val="single" w:sz="4" w:space="0" w:color="auto"/>
            </w:tcBorders>
            <w:shd w:val="clear" w:color="auto" w:fill="auto"/>
            <w:noWrap/>
            <w:vAlign w:val="bottom"/>
            <w:hideMark/>
          </w:tcPr>
          <w:p w14:paraId="5C6A6162" w14:textId="447EA1D9" w:rsidR="00AA200D" w:rsidRPr="00DC098D" w:rsidRDefault="00AA200D" w:rsidP="0048308C">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w:t>
            </w:r>
            <w:r w:rsidR="00091E70" w:rsidRPr="00DC098D">
              <w:rPr>
                <w:rFonts w:ascii="Calibri" w:eastAsia="Times New Roman" w:hAnsi="Calibri" w:cs="Times New Roman"/>
                <w:b/>
                <w:sz w:val="22"/>
                <w:szCs w:val="22"/>
                <w:lang w:bidi="ar-SA"/>
              </w:rPr>
              <w:t>2</w:t>
            </w:r>
            <w:r w:rsidR="004512DF">
              <w:rPr>
                <w:rFonts w:ascii="Calibri" w:eastAsia="Times New Roman" w:hAnsi="Calibri" w:cs="Times New Roman"/>
                <w:b/>
                <w:sz w:val="22"/>
                <w:szCs w:val="22"/>
                <w:lang w:bidi="ar-SA"/>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826D439" w14:textId="77777777"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r>
      <w:tr w:rsidR="009D3333" w:rsidRPr="00AD36A0" w14:paraId="6AA1CDE9" w14:textId="77777777"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2B2E4A1"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VERGİ GELİRLERİ</w:t>
            </w:r>
          </w:p>
        </w:tc>
        <w:tc>
          <w:tcPr>
            <w:tcW w:w="1701" w:type="dxa"/>
            <w:tcBorders>
              <w:top w:val="nil"/>
              <w:left w:val="nil"/>
              <w:bottom w:val="single" w:sz="4" w:space="0" w:color="auto"/>
              <w:right w:val="single" w:sz="4" w:space="0" w:color="auto"/>
            </w:tcBorders>
            <w:shd w:val="clear" w:color="auto" w:fill="auto"/>
            <w:noWrap/>
            <w:vAlign w:val="bottom"/>
          </w:tcPr>
          <w:p w14:paraId="33F9C8DC" w14:textId="7490F939"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14.767.366.95</w:t>
            </w:r>
          </w:p>
        </w:tc>
        <w:tc>
          <w:tcPr>
            <w:tcW w:w="1586" w:type="dxa"/>
            <w:tcBorders>
              <w:top w:val="nil"/>
              <w:left w:val="nil"/>
              <w:bottom w:val="single" w:sz="4" w:space="0" w:color="auto"/>
              <w:right w:val="single" w:sz="4" w:space="0" w:color="auto"/>
            </w:tcBorders>
            <w:shd w:val="clear" w:color="auto" w:fill="auto"/>
            <w:noWrap/>
            <w:vAlign w:val="bottom"/>
          </w:tcPr>
          <w:p w14:paraId="109B67A2" w14:textId="271658ED"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22.591.000,00</w:t>
            </w:r>
          </w:p>
        </w:tc>
        <w:tc>
          <w:tcPr>
            <w:tcW w:w="1420" w:type="dxa"/>
            <w:tcBorders>
              <w:top w:val="nil"/>
              <w:left w:val="nil"/>
              <w:bottom w:val="single" w:sz="4" w:space="0" w:color="auto"/>
              <w:right w:val="single" w:sz="4" w:space="0" w:color="auto"/>
            </w:tcBorders>
            <w:shd w:val="clear" w:color="auto" w:fill="auto"/>
            <w:noWrap/>
            <w:vAlign w:val="bottom"/>
          </w:tcPr>
          <w:p w14:paraId="34E35ECF" w14:textId="61B97641" w:rsidR="00AA200D" w:rsidRPr="00326A24"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7.475.729,27</w:t>
            </w:r>
          </w:p>
        </w:tc>
        <w:tc>
          <w:tcPr>
            <w:tcW w:w="1420" w:type="dxa"/>
            <w:gridSpan w:val="2"/>
            <w:tcBorders>
              <w:top w:val="nil"/>
              <w:left w:val="nil"/>
              <w:bottom w:val="single" w:sz="4" w:space="0" w:color="auto"/>
              <w:right w:val="single" w:sz="4" w:space="0" w:color="auto"/>
            </w:tcBorders>
            <w:shd w:val="clear" w:color="auto" w:fill="auto"/>
            <w:noWrap/>
            <w:vAlign w:val="bottom"/>
          </w:tcPr>
          <w:p w14:paraId="11B90471" w14:textId="0053DBA5" w:rsidR="00AA200D" w:rsidRPr="00326A24" w:rsidRDefault="00781DA9" w:rsidP="000E15E6">
            <w:pPr>
              <w:widowControl/>
              <w:rPr>
                <w:rFonts w:ascii="Arial" w:eastAsia="Times New Roman" w:hAnsi="Arial" w:cs="Arial"/>
                <w:sz w:val="20"/>
                <w:szCs w:val="20"/>
                <w:lang w:bidi="ar-SA"/>
              </w:rPr>
            </w:pPr>
            <w:r>
              <w:rPr>
                <w:rFonts w:ascii="Arial" w:eastAsia="Times New Roman" w:hAnsi="Arial" w:cs="Arial"/>
                <w:sz w:val="20"/>
                <w:szCs w:val="20"/>
                <w:lang w:bidi="ar-SA"/>
              </w:rPr>
              <w:t>12.671.359,92</w:t>
            </w:r>
          </w:p>
        </w:tc>
        <w:tc>
          <w:tcPr>
            <w:tcW w:w="693" w:type="dxa"/>
            <w:tcBorders>
              <w:top w:val="nil"/>
              <w:left w:val="nil"/>
              <w:bottom w:val="single" w:sz="4" w:space="0" w:color="auto"/>
              <w:right w:val="single" w:sz="4" w:space="0" w:color="auto"/>
            </w:tcBorders>
            <w:shd w:val="clear" w:color="auto" w:fill="auto"/>
            <w:noWrap/>
            <w:vAlign w:val="bottom"/>
          </w:tcPr>
          <w:p w14:paraId="01EC2358" w14:textId="05749631" w:rsidR="00AA200D" w:rsidRPr="00AD36A0" w:rsidRDefault="00BD6B78"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50,62</w:t>
            </w:r>
          </w:p>
        </w:tc>
        <w:tc>
          <w:tcPr>
            <w:tcW w:w="693" w:type="dxa"/>
            <w:gridSpan w:val="2"/>
            <w:tcBorders>
              <w:top w:val="nil"/>
              <w:left w:val="nil"/>
              <w:bottom w:val="single" w:sz="4" w:space="0" w:color="auto"/>
              <w:right w:val="single" w:sz="4" w:space="0" w:color="auto"/>
            </w:tcBorders>
            <w:shd w:val="clear" w:color="auto" w:fill="auto"/>
            <w:noWrap/>
            <w:vAlign w:val="bottom"/>
          </w:tcPr>
          <w:p w14:paraId="5B149499" w14:textId="0EC1075B" w:rsidR="00AA200D" w:rsidRPr="00AD36A0" w:rsidRDefault="00BD6B78" w:rsidP="001034CB">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56,09</w:t>
            </w:r>
          </w:p>
        </w:tc>
        <w:tc>
          <w:tcPr>
            <w:tcW w:w="851" w:type="dxa"/>
            <w:gridSpan w:val="2"/>
            <w:tcBorders>
              <w:top w:val="nil"/>
              <w:left w:val="nil"/>
              <w:bottom w:val="single" w:sz="4" w:space="0" w:color="auto"/>
              <w:right w:val="single" w:sz="4" w:space="0" w:color="auto"/>
            </w:tcBorders>
            <w:shd w:val="clear" w:color="auto" w:fill="auto"/>
            <w:noWrap/>
            <w:vAlign w:val="bottom"/>
          </w:tcPr>
          <w:p w14:paraId="3F95A32D" w14:textId="22B1DF51" w:rsidR="00AA200D" w:rsidRPr="00413E22" w:rsidRDefault="00BD6B78" w:rsidP="003D095C">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+5,47</w:t>
            </w:r>
          </w:p>
        </w:tc>
      </w:tr>
      <w:tr w:rsidR="009D3333" w:rsidRPr="00AD36A0" w14:paraId="6B9C6B07" w14:textId="77777777"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C65584E"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TEŞEBBÜS VE MÜLKİYET GELİRİ</w:t>
            </w:r>
          </w:p>
        </w:tc>
        <w:tc>
          <w:tcPr>
            <w:tcW w:w="1701" w:type="dxa"/>
            <w:tcBorders>
              <w:top w:val="nil"/>
              <w:left w:val="nil"/>
              <w:bottom w:val="single" w:sz="4" w:space="0" w:color="auto"/>
              <w:right w:val="single" w:sz="4" w:space="0" w:color="auto"/>
            </w:tcBorders>
            <w:shd w:val="clear" w:color="auto" w:fill="auto"/>
            <w:noWrap/>
            <w:vAlign w:val="bottom"/>
          </w:tcPr>
          <w:p w14:paraId="36F9A16C" w14:textId="35519840"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34.662.021,15</w:t>
            </w:r>
          </w:p>
        </w:tc>
        <w:tc>
          <w:tcPr>
            <w:tcW w:w="1586" w:type="dxa"/>
            <w:tcBorders>
              <w:top w:val="nil"/>
              <w:left w:val="nil"/>
              <w:bottom w:val="single" w:sz="4" w:space="0" w:color="auto"/>
              <w:right w:val="single" w:sz="4" w:space="0" w:color="auto"/>
            </w:tcBorders>
            <w:shd w:val="clear" w:color="auto" w:fill="auto"/>
            <w:noWrap/>
            <w:vAlign w:val="bottom"/>
          </w:tcPr>
          <w:p w14:paraId="21B27418" w14:textId="184E537A"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59.400.000,00</w:t>
            </w:r>
          </w:p>
        </w:tc>
        <w:tc>
          <w:tcPr>
            <w:tcW w:w="1420" w:type="dxa"/>
            <w:tcBorders>
              <w:top w:val="nil"/>
              <w:left w:val="nil"/>
              <w:bottom w:val="single" w:sz="4" w:space="0" w:color="auto"/>
              <w:right w:val="single" w:sz="4" w:space="0" w:color="auto"/>
            </w:tcBorders>
            <w:shd w:val="clear" w:color="auto" w:fill="auto"/>
            <w:noWrap/>
            <w:vAlign w:val="bottom"/>
          </w:tcPr>
          <w:p w14:paraId="561C779D" w14:textId="758B0972" w:rsidR="00AA200D" w:rsidRPr="00AD36A0"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15.233.227,94</w:t>
            </w:r>
          </w:p>
        </w:tc>
        <w:tc>
          <w:tcPr>
            <w:tcW w:w="1420" w:type="dxa"/>
            <w:gridSpan w:val="2"/>
            <w:tcBorders>
              <w:top w:val="nil"/>
              <w:left w:val="nil"/>
              <w:bottom w:val="single" w:sz="4" w:space="0" w:color="auto"/>
              <w:right w:val="single" w:sz="4" w:space="0" w:color="auto"/>
            </w:tcBorders>
            <w:shd w:val="clear" w:color="auto" w:fill="auto"/>
            <w:noWrap/>
            <w:vAlign w:val="bottom"/>
          </w:tcPr>
          <w:p w14:paraId="1D259309" w14:textId="5272A4AD" w:rsidR="00AA200D" w:rsidRPr="00AD36A0" w:rsidRDefault="00781DA9" w:rsidP="000E15E6">
            <w:pPr>
              <w:widowControl/>
              <w:rPr>
                <w:rFonts w:ascii="Arial" w:eastAsia="Times New Roman" w:hAnsi="Arial" w:cs="Arial"/>
                <w:sz w:val="20"/>
                <w:szCs w:val="20"/>
                <w:lang w:bidi="ar-SA"/>
              </w:rPr>
            </w:pPr>
            <w:r>
              <w:rPr>
                <w:rFonts w:ascii="Arial" w:eastAsia="Times New Roman" w:hAnsi="Arial" w:cs="Arial"/>
                <w:sz w:val="20"/>
                <w:szCs w:val="20"/>
                <w:lang w:bidi="ar-SA"/>
              </w:rPr>
              <w:t>18.680.104,90</w:t>
            </w:r>
          </w:p>
        </w:tc>
        <w:tc>
          <w:tcPr>
            <w:tcW w:w="693" w:type="dxa"/>
            <w:tcBorders>
              <w:top w:val="nil"/>
              <w:left w:val="nil"/>
              <w:bottom w:val="single" w:sz="4" w:space="0" w:color="auto"/>
              <w:right w:val="single" w:sz="4" w:space="0" w:color="auto"/>
            </w:tcBorders>
            <w:shd w:val="clear" w:color="auto" w:fill="auto"/>
            <w:noWrap/>
            <w:vAlign w:val="bottom"/>
          </w:tcPr>
          <w:p w14:paraId="4586814F" w14:textId="2DE98FCB" w:rsidR="00AA200D" w:rsidRPr="00AD36A0" w:rsidRDefault="00BD6B78"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43,95</w:t>
            </w:r>
          </w:p>
        </w:tc>
        <w:tc>
          <w:tcPr>
            <w:tcW w:w="693" w:type="dxa"/>
            <w:gridSpan w:val="2"/>
            <w:tcBorders>
              <w:top w:val="nil"/>
              <w:left w:val="nil"/>
              <w:bottom w:val="single" w:sz="4" w:space="0" w:color="auto"/>
              <w:right w:val="single" w:sz="4" w:space="0" w:color="auto"/>
            </w:tcBorders>
            <w:shd w:val="clear" w:color="auto" w:fill="auto"/>
            <w:noWrap/>
            <w:vAlign w:val="bottom"/>
          </w:tcPr>
          <w:p w14:paraId="541B80A6" w14:textId="2AC5610A" w:rsidR="00AA200D" w:rsidRPr="00AD36A0" w:rsidRDefault="00BD6B78" w:rsidP="001034CB">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31,45</w:t>
            </w:r>
          </w:p>
        </w:tc>
        <w:tc>
          <w:tcPr>
            <w:tcW w:w="851" w:type="dxa"/>
            <w:gridSpan w:val="2"/>
            <w:tcBorders>
              <w:top w:val="nil"/>
              <w:left w:val="nil"/>
              <w:bottom w:val="single" w:sz="4" w:space="0" w:color="auto"/>
              <w:right w:val="single" w:sz="4" w:space="0" w:color="auto"/>
            </w:tcBorders>
            <w:shd w:val="clear" w:color="auto" w:fill="auto"/>
            <w:noWrap/>
            <w:vAlign w:val="bottom"/>
          </w:tcPr>
          <w:p w14:paraId="3E234F0D" w14:textId="3B74EB86" w:rsidR="00AA200D" w:rsidRPr="00AD36A0" w:rsidRDefault="00BD6B78"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-12,50</w:t>
            </w:r>
          </w:p>
        </w:tc>
      </w:tr>
      <w:tr w:rsidR="009D3333" w:rsidRPr="00AD36A0" w14:paraId="7B3543CC" w14:textId="77777777"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AC2EC6B"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ALINAN BAĞIŞ VE YARDIMLAR</w:t>
            </w:r>
          </w:p>
        </w:tc>
        <w:tc>
          <w:tcPr>
            <w:tcW w:w="1701" w:type="dxa"/>
            <w:tcBorders>
              <w:top w:val="nil"/>
              <w:left w:val="nil"/>
              <w:bottom w:val="single" w:sz="4" w:space="0" w:color="auto"/>
              <w:right w:val="single" w:sz="4" w:space="0" w:color="auto"/>
            </w:tcBorders>
            <w:shd w:val="clear" w:color="auto" w:fill="auto"/>
            <w:noWrap/>
            <w:vAlign w:val="bottom"/>
          </w:tcPr>
          <w:p w14:paraId="52F4AEE5" w14:textId="0CC87CF8"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6.470.422,42</w:t>
            </w:r>
          </w:p>
        </w:tc>
        <w:tc>
          <w:tcPr>
            <w:tcW w:w="1586" w:type="dxa"/>
            <w:tcBorders>
              <w:top w:val="nil"/>
              <w:left w:val="nil"/>
              <w:bottom w:val="single" w:sz="4" w:space="0" w:color="auto"/>
              <w:right w:val="single" w:sz="4" w:space="0" w:color="auto"/>
            </w:tcBorders>
            <w:shd w:val="clear" w:color="auto" w:fill="auto"/>
            <w:noWrap/>
            <w:vAlign w:val="bottom"/>
          </w:tcPr>
          <w:p w14:paraId="0FE661DC" w14:textId="67E5C23E"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49.109.000,00</w:t>
            </w:r>
          </w:p>
        </w:tc>
        <w:tc>
          <w:tcPr>
            <w:tcW w:w="1420" w:type="dxa"/>
            <w:tcBorders>
              <w:top w:val="nil"/>
              <w:left w:val="nil"/>
              <w:bottom w:val="single" w:sz="4" w:space="0" w:color="auto"/>
              <w:right w:val="single" w:sz="4" w:space="0" w:color="auto"/>
            </w:tcBorders>
            <w:shd w:val="clear" w:color="auto" w:fill="auto"/>
            <w:noWrap/>
            <w:vAlign w:val="bottom"/>
          </w:tcPr>
          <w:p w14:paraId="1444E029" w14:textId="0BC0FE3B" w:rsidR="00AA200D" w:rsidRPr="00AD36A0"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1.822.811,25</w:t>
            </w:r>
          </w:p>
        </w:tc>
        <w:tc>
          <w:tcPr>
            <w:tcW w:w="1420" w:type="dxa"/>
            <w:gridSpan w:val="2"/>
            <w:tcBorders>
              <w:top w:val="nil"/>
              <w:left w:val="nil"/>
              <w:bottom w:val="single" w:sz="4" w:space="0" w:color="auto"/>
              <w:right w:val="single" w:sz="4" w:space="0" w:color="auto"/>
            </w:tcBorders>
            <w:shd w:val="clear" w:color="auto" w:fill="auto"/>
            <w:noWrap/>
            <w:vAlign w:val="bottom"/>
          </w:tcPr>
          <w:p w14:paraId="315830F4" w14:textId="4D91B042" w:rsidR="00AA200D" w:rsidRPr="00AD36A0"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51.850.000,00</w:t>
            </w:r>
          </w:p>
        </w:tc>
        <w:tc>
          <w:tcPr>
            <w:tcW w:w="693" w:type="dxa"/>
            <w:tcBorders>
              <w:top w:val="nil"/>
              <w:left w:val="nil"/>
              <w:bottom w:val="single" w:sz="4" w:space="0" w:color="auto"/>
              <w:right w:val="single" w:sz="4" w:space="0" w:color="auto"/>
            </w:tcBorders>
            <w:shd w:val="clear" w:color="auto" w:fill="auto"/>
            <w:noWrap/>
            <w:vAlign w:val="bottom"/>
          </w:tcPr>
          <w:p w14:paraId="1F5AD2FD" w14:textId="38928577" w:rsidR="00AA200D" w:rsidRPr="00AD36A0" w:rsidRDefault="00BD6B78"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28,17</w:t>
            </w:r>
          </w:p>
        </w:tc>
        <w:tc>
          <w:tcPr>
            <w:tcW w:w="693" w:type="dxa"/>
            <w:gridSpan w:val="2"/>
            <w:tcBorders>
              <w:top w:val="nil"/>
              <w:left w:val="nil"/>
              <w:bottom w:val="single" w:sz="4" w:space="0" w:color="auto"/>
              <w:right w:val="single" w:sz="4" w:space="0" w:color="auto"/>
            </w:tcBorders>
            <w:shd w:val="clear" w:color="auto" w:fill="auto"/>
            <w:noWrap/>
            <w:vAlign w:val="bottom"/>
          </w:tcPr>
          <w:p w14:paraId="7A5CFF49" w14:textId="21767E18" w:rsidR="00AA200D" w:rsidRPr="00AD36A0" w:rsidRDefault="00BD6B78"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105,58</w:t>
            </w:r>
          </w:p>
        </w:tc>
        <w:tc>
          <w:tcPr>
            <w:tcW w:w="851" w:type="dxa"/>
            <w:gridSpan w:val="2"/>
            <w:tcBorders>
              <w:top w:val="nil"/>
              <w:left w:val="nil"/>
              <w:bottom w:val="single" w:sz="4" w:space="0" w:color="auto"/>
              <w:right w:val="single" w:sz="4" w:space="0" w:color="auto"/>
            </w:tcBorders>
            <w:shd w:val="clear" w:color="auto" w:fill="auto"/>
            <w:noWrap/>
            <w:vAlign w:val="bottom"/>
          </w:tcPr>
          <w:p w14:paraId="5CBA8961" w14:textId="027E1592" w:rsidR="00AA200D" w:rsidRPr="00AD36A0" w:rsidRDefault="00BD6B78"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+77,41</w:t>
            </w:r>
          </w:p>
        </w:tc>
      </w:tr>
      <w:tr w:rsidR="009D3333" w:rsidRPr="00AD36A0" w14:paraId="7BB90267" w14:textId="77777777"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576E916"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DİĞER GELİRLER</w:t>
            </w:r>
          </w:p>
        </w:tc>
        <w:tc>
          <w:tcPr>
            <w:tcW w:w="1701" w:type="dxa"/>
            <w:tcBorders>
              <w:top w:val="nil"/>
              <w:left w:val="nil"/>
              <w:bottom w:val="single" w:sz="4" w:space="0" w:color="auto"/>
              <w:right w:val="single" w:sz="4" w:space="0" w:color="auto"/>
            </w:tcBorders>
            <w:shd w:val="clear" w:color="auto" w:fill="auto"/>
            <w:noWrap/>
            <w:vAlign w:val="bottom"/>
          </w:tcPr>
          <w:p w14:paraId="7DD8D41E" w14:textId="3BA5C1E6"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132.862.900,03</w:t>
            </w:r>
          </w:p>
        </w:tc>
        <w:tc>
          <w:tcPr>
            <w:tcW w:w="1586" w:type="dxa"/>
            <w:tcBorders>
              <w:top w:val="nil"/>
              <w:left w:val="nil"/>
              <w:bottom w:val="single" w:sz="4" w:space="0" w:color="auto"/>
              <w:right w:val="single" w:sz="4" w:space="0" w:color="auto"/>
            </w:tcBorders>
            <w:shd w:val="clear" w:color="auto" w:fill="auto"/>
            <w:noWrap/>
            <w:vAlign w:val="bottom"/>
          </w:tcPr>
          <w:p w14:paraId="024E8F05" w14:textId="1FB3BF13"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164.900.000,00</w:t>
            </w:r>
          </w:p>
        </w:tc>
        <w:tc>
          <w:tcPr>
            <w:tcW w:w="1420" w:type="dxa"/>
            <w:tcBorders>
              <w:top w:val="nil"/>
              <w:left w:val="nil"/>
              <w:bottom w:val="single" w:sz="4" w:space="0" w:color="auto"/>
              <w:right w:val="single" w:sz="4" w:space="0" w:color="auto"/>
            </w:tcBorders>
            <w:shd w:val="clear" w:color="auto" w:fill="auto"/>
            <w:noWrap/>
            <w:vAlign w:val="bottom"/>
          </w:tcPr>
          <w:p w14:paraId="1AD159B5" w14:textId="6D97CFD8" w:rsidR="00AA200D" w:rsidRPr="00326A24"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57.660.600,49</w:t>
            </w:r>
          </w:p>
        </w:tc>
        <w:tc>
          <w:tcPr>
            <w:tcW w:w="1420" w:type="dxa"/>
            <w:gridSpan w:val="2"/>
            <w:tcBorders>
              <w:top w:val="nil"/>
              <w:left w:val="nil"/>
              <w:bottom w:val="single" w:sz="4" w:space="0" w:color="auto"/>
              <w:right w:val="single" w:sz="4" w:space="0" w:color="auto"/>
            </w:tcBorders>
            <w:shd w:val="clear" w:color="auto" w:fill="auto"/>
            <w:noWrap/>
            <w:vAlign w:val="bottom"/>
          </w:tcPr>
          <w:p w14:paraId="6C6B32A5" w14:textId="6E84AF34" w:rsidR="00AA200D" w:rsidRPr="00326A24" w:rsidRDefault="00781DA9" w:rsidP="000E15E6">
            <w:pPr>
              <w:widowControl/>
              <w:rPr>
                <w:rFonts w:ascii="Arial" w:eastAsia="Times New Roman" w:hAnsi="Arial" w:cs="Arial"/>
                <w:sz w:val="20"/>
                <w:szCs w:val="20"/>
                <w:lang w:bidi="ar-SA"/>
              </w:rPr>
            </w:pPr>
            <w:r>
              <w:rPr>
                <w:rFonts w:ascii="Arial" w:eastAsia="Times New Roman" w:hAnsi="Arial" w:cs="Arial"/>
                <w:sz w:val="20"/>
                <w:szCs w:val="20"/>
                <w:lang w:bidi="ar-SA"/>
              </w:rPr>
              <w:t>99.664.448,85</w:t>
            </w:r>
          </w:p>
        </w:tc>
        <w:tc>
          <w:tcPr>
            <w:tcW w:w="693" w:type="dxa"/>
            <w:tcBorders>
              <w:top w:val="nil"/>
              <w:left w:val="nil"/>
              <w:bottom w:val="single" w:sz="4" w:space="0" w:color="auto"/>
              <w:right w:val="single" w:sz="4" w:space="0" w:color="auto"/>
            </w:tcBorders>
            <w:shd w:val="clear" w:color="auto" w:fill="auto"/>
            <w:noWrap/>
            <w:vAlign w:val="bottom"/>
          </w:tcPr>
          <w:p w14:paraId="6782D621" w14:textId="49D64484" w:rsidR="00AA200D" w:rsidRPr="00AD36A0" w:rsidRDefault="00BD6B78"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43,40</w:t>
            </w:r>
          </w:p>
        </w:tc>
        <w:tc>
          <w:tcPr>
            <w:tcW w:w="693" w:type="dxa"/>
            <w:gridSpan w:val="2"/>
            <w:tcBorders>
              <w:top w:val="nil"/>
              <w:left w:val="nil"/>
              <w:bottom w:val="single" w:sz="4" w:space="0" w:color="auto"/>
              <w:right w:val="single" w:sz="4" w:space="0" w:color="auto"/>
            </w:tcBorders>
            <w:shd w:val="clear" w:color="auto" w:fill="auto"/>
            <w:noWrap/>
            <w:vAlign w:val="bottom"/>
          </w:tcPr>
          <w:p w14:paraId="215DA94D" w14:textId="01213C05" w:rsidR="00AA200D" w:rsidRPr="00AD36A0" w:rsidRDefault="00BD6B78"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60,44</w:t>
            </w:r>
          </w:p>
        </w:tc>
        <w:tc>
          <w:tcPr>
            <w:tcW w:w="851" w:type="dxa"/>
            <w:gridSpan w:val="2"/>
            <w:tcBorders>
              <w:top w:val="nil"/>
              <w:left w:val="nil"/>
              <w:bottom w:val="single" w:sz="4" w:space="0" w:color="auto"/>
              <w:right w:val="single" w:sz="4" w:space="0" w:color="auto"/>
            </w:tcBorders>
            <w:shd w:val="clear" w:color="auto" w:fill="auto"/>
            <w:noWrap/>
            <w:vAlign w:val="bottom"/>
          </w:tcPr>
          <w:p w14:paraId="2134A55F" w14:textId="4F032EB8" w:rsidR="00AA200D" w:rsidRPr="00AD36A0" w:rsidRDefault="00BD6B78"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+17,04</w:t>
            </w:r>
          </w:p>
        </w:tc>
      </w:tr>
      <w:tr w:rsidR="009D3333" w:rsidRPr="00AD36A0" w14:paraId="01CE0E24" w14:textId="77777777"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39E21E8" w14:textId="77777777"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SERMAYE GELİRLERİ</w:t>
            </w:r>
          </w:p>
        </w:tc>
        <w:tc>
          <w:tcPr>
            <w:tcW w:w="1701" w:type="dxa"/>
            <w:tcBorders>
              <w:top w:val="nil"/>
              <w:left w:val="nil"/>
              <w:bottom w:val="single" w:sz="4" w:space="0" w:color="auto"/>
              <w:right w:val="single" w:sz="4" w:space="0" w:color="auto"/>
            </w:tcBorders>
            <w:shd w:val="clear" w:color="auto" w:fill="auto"/>
            <w:noWrap/>
            <w:vAlign w:val="bottom"/>
          </w:tcPr>
          <w:p w14:paraId="648777C1" w14:textId="6DECDFFC"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2.135.251,02</w:t>
            </w:r>
          </w:p>
        </w:tc>
        <w:tc>
          <w:tcPr>
            <w:tcW w:w="1586" w:type="dxa"/>
            <w:tcBorders>
              <w:top w:val="nil"/>
              <w:left w:val="nil"/>
              <w:bottom w:val="single" w:sz="4" w:space="0" w:color="auto"/>
              <w:right w:val="single" w:sz="4" w:space="0" w:color="auto"/>
            </w:tcBorders>
            <w:shd w:val="clear" w:color="auto" w:fill="auto"/>
            <w:noWrap/>
            <w:vAlign w:val="bottom"/>
          </w:tcPr>
          <w:p w14:paraId="3C0A02FA" w14:textId="13FA8B9A" w:rsidR="00AA200D" w:rsidRPr="00AD36A0" w:rsidRDefault="001B1A9B" w:rsidP="00CA55C5">
            <w:pPr>
              <w:widowControl/>
              <w:rPr>
                <w:rFonts w:ascii="Arial" w:eastAsia="Times New Roman" w:hAnsi="Arial" w:cs="Arial"/>
                <w:sz w:val="20"/>
                <w:szCs w:val="20"/>
                <w:lang w:bidi="ar-SA"/>
              </w:rPr>
            </w:pPr>
            <w:r>
              <w:rPr>
                <w:rFonts w:ascii="Arial" w:eastAsia="Times New Roman" w:hAnsi="Arial" w:cs="Arial"/>
                <w:sz w:val="20"/>
                <w:szCs w:val="20"/>
                <w:lang w:bidi="ar-SA"/>
              </w:rPr>
              <w:t>4.000.000,00</w:t>
            </w:r>
          </w:p>
        </w:tc>
        <w:tc>
          <w:tcPr>
            <w:tcW w:w="1420" w:type="dxa"/>
            <w:tcBorders>
              <w:top w:val="nil"/>
              <w:left w:val="nil"/>
              <w:bottom w:val="single" w:sz="4" w:space="0" w:color="auto"/>
              <w:right w:val="single" w:sz="4" w:space="0" w:color="auto"/>
            </w:tcBorders>
            <w:shd w:val="clear" w:color="auto" w:fill="auto"/>
            <w:noWrap/>
            <w:vAlign w:val="bottom"/>
          </w:tcPr>
          <w:p w14:paraId="6720FED2" w14:textId="6F5AC815" w:rsidR="00AA200D" w:rsidRPr="00AD36A0" w:rsidRDefault="00781DA9" w:rsidP="00CA55C5">
            <w:pPr>
              <w:widowControl/>
              <w:rPr>
                <w:rFonts w:ascii="Arial" w:eastAsia="Times New Roman" w:hAnsi="Arial" w:cs="Arial"/>
                <w:sz w:val="20"/>
                <w:szCs w:val="20"/>
                <w:lang w:bidi="ar-SA"/>
              </w:rPr>
            </w:pPr>
            <w:r>
              <w:rPr>
                <w:rFonts w:ascii="Arial" w:eastAsia="Times New Roman" w:hAnsi="Arial" w:cs="Arial"/>
                <w:sz w:val="20"/>
                <w:szCs w:val="20"/>
                <w:lang w:bidi="ar-SA"/>
              </w:rPr>
              <w:t>910.671,69</w:t>
            </w:r>
          </w:p>
        </w:tc>
        <w:tc>
          <w:tcPr>
            <w:tcW w:w="1420" w:type="dxa"/>
            <w:gridSpan w:val="2"/>
            <w:tcBorders>
              <w:top w:val="nil"/>
              <w:left w:val="nil"/>
              <w:bottom w:val="single" w:sz="4" w:space="0" w:color="auto"/>
              <w:right w:val="single" w:sz="4" w:space="0" w:color="auto"/>
            </w:tcBorders>
            <w:shd w:val="clear" w:color="auto" w:fill="auto"/>
            <w:noWrap/>
            <w:vAlign w:val="bottom"/>
          </w:tcPr>
          <w:p w14:paraId="77DC9B7F" w14:textId="211E6ED5" w:rsidR="00AA200D" w:rsidRPr="00AD36A0" w:rsidRDefault="00781DA9" w:rsidP="000E15E6">
            <w:pPr>
              <w:widowControl/>
              <w:rPr>
                <w:rFonts w:ascii="Arial" w:eastAsia="Times New Roman" w:hAnsi="Arial" w:cs="Arial"/>
                <w:sz w:val="20"/>
                <w:szCs w:val="20"/>
                <w:lang w:bidi="ar-SA"/>
              </w:rPr>
            </w:pPr>
            <w:r>
              <w:rPr>
                <w:rFonts w:ascii="Arial" w:eastAsia="Times New Roman" w:hAnsi="Arial" w:cs="Arial"/>
                <w:sz w:val="20"/>
                <w:szCs w:val="20"/>
                <w:lang w:bidi="ar-SA"/>
              </w:rPr>
              <w:t>11.190.133,04</w:t>
            </w:r>
          </w:p>
        </w:tc>
        <w:tc>
          <w:tcPr>
            <w:tcW w:w="693" w:type="dxa"/>
            <w:tcBorders>
              <w:top w:val="nil"/>
              <w:left w:val="nil"/>
              <w:bottom w:val="single" w:sz="4" w:space="0" w:color="auto"/>
              <w:right w:val="single" w:sz="4" w:space="0" w:color="auto"/>
            </w:tcBorders>
            <w:shd w:val="clear" w:color="auto" w:fill="auto"/>
            <w:noWrap/>
            <w:vAlign w:val="bottom"/>
          </w:tcPr>
          <w:p w14:paraId="654655D7" w14:textId="5E4FCB7F" w:rsidR="00AA200D" w:rsidRPr="00AD36A0" w:rsidRDefault="00BD6B78"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42,65</w:t>
            </w:r>
          </w:p>
        </w:tc>
        <w:tc>
          <w:tcPr>
            <w:tcW w:w="693" w:type="dxa"/>
            <w:gridSpan w:val="2"/>
            <w:tcBorders>
              <w:top w:val="nil"/>
              <w:left w:val="nil"/>
              <w:bottom w:val="single" w:sz="4" w:space="0" w:color="auto"/>
              <w:right w:val="single" w:sz="4" w:space="0" w:color="auto"/>
            </w:tcBorders>
            <w:shd w:val="clear" w:color="auto" w:fill="auto"/>
            <w:noWrap/>
            <w:vAlign w:val="bottom"/>
          </w:tcPr>
          <w:p w14:paraId="5657F8F0" w14:textId="5948134D" w:rsidR="00AA200D" w:rsidRPr="00AD36A0" w:rsidRDefault="00BD6B78"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279,75</w:t>
            </w:r>
          </w:p>
        </w:tc>
        <w:tc>
          <w:tcPr>
            <w:tcW w:w="851" w:type="dxa"/>
            <w:gridSpan w:val="2"/>
            <w:tcBorders>
              <w:top w:val="nil"/>
              <w:left w:val="nil"/>
              <w:bottom w:val="single" w:sz="4" w:space="0" w:color="auto"/>
              <w:right w:val="single" w:sz="4" w:space="0" w:color="auto"/>
            </w:tcBorders>
            <w:shd w:val="clear" w:color="auto" w:fill="auto"/>
            <w:noWrap/>
            <w:vAlign w:val="bottom"/>
          </w:tcPr>
          <w:p w14:paraId="07F5F53E" w14:textId="7B366185" w:rsidR="00AA200D" w:rsidRPr="00AD36A0" w:rsidRDefault="00BD6B78"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+237,10</w:t>
            </w:r>
          </w:p>
        </w:tc>
      </w:tr>
      <w:tr w:rsidR="009D3333" w:rsidRPr="00AD36A0" w14:paraId="7B256B56" w14:textId="77777777"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9011A8C" w14:textId="77777777" w:rsidR="00AA200D" w:rsidRPr="00AD36A0" w:rsidRDefault="00C95D56" w:rsidP="00CA55C5">
            <w:pPr>
              <w:widowControl/>
              <w:jc w:val="center"/>
              <w:rPr>
                <w:rFonts w:ascii="Arial" w:eastAsia="Times New Roman" w:hAnsi="Arial" w:cs="Arial"/>
                <w:sz w:val="20"/>
                <w:szCs w:val="20"/>
                <w:lang w:bidi="ar-SA"/>
              </w:rPr>
            </w:pPr>
            <w:r>
              <w:rPr>
                <w:rFonts w:ascii="Arial" w:eastAsia="Times New Roman" w:hAnsi="Arial" w:cs="Arial"/>
                <w:sz w:val="20"/>
                <w:szCs w:val="20"/>
                <w:lang w:bidi="ar-SA"/>
              </w:rPr>
              <w:t>TOPLAM</w:t>
            </w:r>
            <w:r w:rsidR="00AA200D"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tcPr>
          <w:p w14:paraId="1A6451CB" w14:textId="7C811A07" w:rsidR="00AA200D" w:rsidRPr="00404ED1" w:rsidRDefault="001B1A9B"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190.897.961,57</w:t>
            </w:r>
          </w:p>
        </w:tc>
        <w:tc>
          <w:tcPr>
            <w:tcW w:w="1586" w:type="dxa"/>
            <w:tcBorders>
              <w:top w:val="nil"/>
              <w:left w:val="nil"/>
              <w:bottom w:val="single" w:sz="4" w:space="0" w:color="auto"/>
              <w:right w:val="single" w:sz="4" w:space="0" w:color="auto"/>
            </w:tcBorders>
            <w:shd w:val="clear" w:color="auto" w:fill="auto"/>
            <w:noWrap/>
            <w:vAlign w:val="bottom"/>
          </w:tcPr>
          <w:p w14:paraId="15A29691" w14:textId="66B807F1" w:rsidR="00AA200D" w:rsidRPr="00404ED1" w:rsidRDefault="001B1A9B"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300.000.000,00</w:t>
            </w:r>
          </w:p>
        </w:tc>
        <w:tc>
          <w:tcPr>
            <w:tcW w:w="1420" w:type="dxa"/>
            <w:tcBorders>
              <w:top w:val="nil"/>
              <w:left w:val="nil"/>
              <w:bottom w:val="single" w:sz="4" w:space="0" w:color="auto"/>
              <w:right w:val="single" w:sz="4" w:space="0" w:color="auto"/>
            </w:tcBorders>
            <w:shd w:val="clear" w:color="auto" w:fill="auto"/>
            <w:noWrap/>
            <w:vAlign w:val="bottom"/>
          </w:tcPr>
          <w:p w14:paraId="1976E689" w14:textId="3A446E1A" w:rsidR="00AA200D" w:rsidRPr="00404ED1" w:rsidRDefault="00781DA9" w:rsidP="00CA55C5">
            <w:pPr>
              <w:widowControl/>
              <w:rPr>
                <w:rFonts w:ascii="Arial" w:eastAsia="Times New Roman" w:hAnsi="Arial" w:cs="Arial"/>
                <w:b/>
                <w:sz w:val="20"/>
                <w:szCs w:val="20"/>
                <w:lang w:bidi="ar-SA"/>
              </w:rPr>
            </w:pPr>
            <w:r>
              <w:rPr>
                <w:rFonts w:ascii="Arial" w:eastAsia="Times New Roman" w:hAnsi="Arial" w:cs="Arial"/>
                <w:b/>
                <w:sz w:val="20"/>
                <w:szCs w:val="20"/>
                <w:lang w:bidi="ar-SA"/>
              </w:rPr>
              <w:t>83.103.040,64</w:t>
            </w:r>
          </w:p>
        </w:tc>
        <w:tc>
          <w:tcPr>
            <w:tcW w:w="1420" w:type="dxa"/>
            <w:gridSpan w:val="2"/>
            <w:tcBorders>
              <w:top w:val="nil"/>
              <w:left w:val="nil"/>
              <w:bottom w:val="single" w:sz="4" w:space="0" w:color="auto"/>
              <w:right w:val="single" w:sz="4" w:space="0" w:color="auto"/>
            </w:tcBorders>
            <w:shd w:val="clear" w:color="auto" w:fill="auto"/>
            <w:noWrap/>
            <w:vAlign w:val="bottom"/>
          </w:tcPr>
          <w:p w14:paraId="0176CF8B" w14:textId="6512406F" w:rsidR="00AA200D" w:rsidRPr="00404ED1" w:rsidRDefault="00781DA9" w:rsidP="000E15E6">
            <w:pPr>
              <w:widowControl/>
              <w:rPr>
                <w:rFonts w:ascii="Arial" w:eastAsia="Times New Roman" w:hAnsi="Arial" w:cs="Arial"/>
                <w:b/>
                <w:sz w:val="20"/>
                <w:szCs w:val="20"/>
                <w:lang w:bidi="ar-SA"/>
              </w:rPr>
            </w:pPr>
            <w:r>
              <w:rPr>
                <w:rFonts w:ascii="Arial" w:eastAsia="Times New Roman" w:hAnsi="Arial" w:cs="Arial"/>
                <w:b/>
                <w:sz w:val="20"/>
                <w:szCs w:val="20"/>
                <w:lang w:bidi="ar-SA"/>
              </w:rPr>
              <w:t>194.056.046,71</w:t>
            </w:r>
          </w:p>
        </w:tc>
        <w:tc>
          <w:tcPr>
            <w:tcW w:w="693" w:type="dxa"/>
            <w:tcBorders>
              <w:top w:val="nil"/>
              <w:left w:val="nil"/>
              <w:bottom w:val="single" w:sz="4" w:space="0" w:color="auto"/>
              <w:right w:val="single" w:sz="4" w:space="0" w:color="auto"/>
            </w:tcBorders>
            <w:shd w:val="clear" w:color="auto" w:fill="auto"/>
            <w:noWrap/>
            <w:vAlign w:val="bottom"/>
          </w:tcPr>
          <w:p w14:paraId="4604BCB2" w14:textId="76C20D81" w:rsidR="00AA200D" w:rsidRPr="00404ED1" w:rsidRDefault="00AA200D" w:rsidP="0048308C">
            <w:pPr>
              <w:widowControl/>
              <w:rPr>
                <w:rFonts w:ascii="Calibri" w:eastAsia="Times New Roman" w:hAnsi="Calibri" w:cs="Times New Roman"/>
                <w:b/>
                <w:sz w:val="22"/>
                <w:szCs w:val="22"/>
                <w:lang w:bidi="ar-SA"/>
              </w:rPr>
            </w:pPr>
          </w:p>
        </w:tc>
        <w:tc>
          <w:tcPr>
            <w:tcW w:w="693" w:type="dxa"/>
            <w:gridSpan w:val="2"/>
            <w:tcBorders>
              <w:top w:val="nil"/>
              <w:left w:val="nil"/>
              <w:bottom w:val="single" w:sz="4" w:space="0" w:color="auto"/>
              <w:right w:val="single" w:sz="4" w:space="0" w:color="auto"/>
            </w:tcBorders>
            <w:shd w:val="clear" w:color="auto" w:fill="auto"/>
            <w:noWrap/>
            <w:vAlign w:val="bottom"/>
          </w:tcPr>
          <w:p w14:paraId="3EC7D128" w14:textId="4BDCF579" w:rsidR="00AA200D" w:rsidRPr="00404ED1" w:rsidRDefault="00AA200D" w:rsidP="00CA55C5">
            <w:pPr>
              <w:widowControl/>
              <w:rPr>
                <w:rFonts w:ascii="Calibri" w:eastAsia="Times New Roman" w:hAnsi="Calibri" w:cs="Times New Roman"/>
                <w:b/>
                <w:sz w:val="22"/>
                <w:szCs w:val="22"/>
                <w:lang w:bidi="ar-SA"/>
              </w:rPr>
            </w:pPr>
          </w:p>
        </w:tc>
        <w:tc>
          <w:tcPr>
            <w:tcW w:w="851" w:type="dxa"/>
            <w:gridSpan w:val="2"/>
            <w:tcBorders>
              <w:top w:val="nil"/>
              <w:left w:val="nil"/>
              <w:bottom w:val="single" w:sz="4" w:space="0" w:color="auto"/>
              <w:right w:val="single" w:sz="4" w:space="0" w:color="auto"/>
            </w:tcBorders>
            <w:shd w:val="clear" w:color="auto" w:fill="auto"/>
            <w:noWrap/>
            <w:vAlign w:val="bottom"/>
          </w:tcPr>
          <w:p w14:paraId="12AFBE55" w14:textId="48CBC1F7" w:rsidR="00AA200D" w:rsidRPr="00413E22" w:rsidRDefault="00AA200D" w:rsidP="00E81F9B">
            <w:pPr>
              <w:widowControl/>
              <w:rPr>
                <w:rFonts w:ascii="Calibri" w:eastAsia="Times New Roman" w:hAnsi="Calibri" w:cs="Times New Roman"/>
                <w:b/>
                <w:sz w:val="22"/>
                <w:szCs w:val="22"/>
                <w:lang w:bidi="ar-SA"/>
              </w:rPr>
            </w:pPr>
          </w:p>
        </w:tc>
      </w:tr>
    </w:tbl>
    <w:p w14:paraId="6593C5BD" w14:textId="77777777" w:rsidR="00AD36A0" w:rsidRDefault="00AD36A0">
      <w:pPr>
        <w:rPr>
          <w:sz w:val="2"/>
          <w:szCs w:val="2"/>
        </w:rPr>
      </w:pPr>
    </w:p>
    <w:p w14:paraId="7115DB78" w14:textId="77777777" w:rsidR="00933730" w:rsidRDefault="00933730">
      <w:pPr>
        <w:pStyle w:val="Gvdemetni20"/>
        <w:shd w:val="clear" w:color="auto" w:fill="auto"/>
        <w:spacing w:after="0"/>
        <w:ind w:left="720"/>
      </w:pPr>
    </w:p>
    <w:p w14:paraId="6E917570" w14:textId="77777777" w:rsidR="00BF358D" w:rsidRDefault="00BF358D">
      <w:pPr>
        <w:rPr>
          <w:sz w:val="2"/>
          <w:szCs w:val="2"/>
        </w:rPr>
        <w:sectPr w:rsidR="00BF358D" w:rsidSect="005446CB">
          <w:pgSz w:w="11900" w:h="16840"/>
          <w:pgMar w:top="1655" w:right="276" w:bottom="1713" w:left="709" w:header="0" w:footer="3" w:gutter="0"/>
          <w:cols w:space="720"/>
          <w:noEndnote/>
          <w:docGrid w:linePitch="360"/>
        </w:sectPr>
      </w:pPr>
    </w:p>
    <w:p w14:paraId="5D534ACA" w14:textId="77777777" w:rsidR="00007BF0" w:rsidRDefault="00007BF0">
      <w:pPr>
        <w:pStyle w:val="Gvdemetni20"/>
        <w:shd w:val="clear" w:color="auto" w:fill="auto"/>
        <w:spacing w:after="0" w:line="432" w:lineRule="exact"/>
      </w:pPr>
    </w:p>
    <w:p w14:paraId="5F690005" w14:textId="77777777" w:rsidR="00A74DA7" w:rsidRDefault="00A74DA7">
      <w:pPr>
        <w:pStyle w:val="Gvdemetni20"/>
        <w:shd w:val="clear" w:color="auto" w:fill="auto"/>
        <w:spacing w:after="0" w:line="432" w:lineRule="exact"/>
      </w:pPr>
    </w:p>
    <w:p w14:paraId="5A32BB72" w14:textId="77777777" w:rsidR="00A74DA7" w:rsidRDefault="00A74DA7">
      <w:pPr>
        <w:pStyle w:val="Gvdemetni20"/>
        <w:shd w:val="clear" w:color="auto" w:fill="auto"/>
        <w:spacing w:after="0" w:line="432" w:lineRule="exact"/>
      </w:pPr>
    </w:p>
    <w:p w14:paraId="04B8FE3D" w14:textId="77777777" w:rsidR="00E25DFB" w:rsidRDefault="000B40CC">
      <w:pPr>
        <w:pStyle w:val="Gvdemetni20"/>
        <w:shd w:val="clear" w:color="auto" w:fill="auto"/>
        <w:spacing w:after="0" w:line="432" w:lineRule="exact"/>
      </w:pPr>
      <w:r>
        <w:t xml:space="preserve">      </w:t>
      </w:r>
    </w:p>
    <w:p w14:paraId="674DF960" w14:textId="5402E5EF" w:rsidR="00BF358D" w:rsidRDefault="00E25DFB">
      <w:pPr>
        <w:pStyle w:val="Gvdemetni20"/>
        <w:shd w:val="clear" w:color="auto" w:fill="auto"/>
        <w:spacing w:after="0" w:line="432" w:lineRule="exact"/>
      </w:pPr>
      <w:r>
        <w:lastRenderedPageBreak/>
        <w:t xml:space="preserve"> </w:t>
      </w:r>
      <w:r w:rsidR="000B40CC">
        <w:t xml:space="preserve"> </w:t>
      </w:r>
      <w:r w:rsidR="009475A3">
        <w:t>20</w:t>
      </w:r>
      <w:r w:rsidR="0049196A">
        <w:t>2</w:t>
      </w:r>
      <w:r w:rsidR="00632BC0">
        <w:t>2</w:t>
      </w:r>
      <w:r w:rsidR="009475A3">
        <w:t xml:space="preserve"> yılı bütçemizin gelir kısmı:</w:t>
      </w:r>
    </w:p>
    <w:p w14:paraId="3564C678" w14:textId="1C105AF9"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 xml:space="preserve"> </w:t>
      </w:r>
      <w:r w:rsidR="00632BC0">
        <w:t>7</w:t>
      </w:r>
      <w:r>
        <w:t>,</w:t>
      </w:r>
      <w:r w:rsidR="00632BC0">
        <w:t>53</w:t>
      </w:r>
      <w:r>
        <w:t xml:space="preserve"> vergi gelirleri,</w:t>
      </w:r>
    </w:p>
    <w:p w14:paraId="761EC753" w14:textId="3EC94CD0" w:rsidR="00BF358D" w:rsidRDefault="009475A3">
      <w:pPr>
        <w:pStyle w:val="Gvdemetni20"/>
        <w:numPr>
          <w:ilvl w:val="0"/>
          <w:numId w:val="31"/>
        </w:numPr>
        <w:shd w:val="clear" w:color="auto" w:fill="auto"/>
        <w:tabs>
          <w:tab w:val="left" w:pos="471"/>
        </w:tabs>
        <w:spacing w:after="0" w:line="432" w:lineRule="exact"/>
        <w:ind w:firstLine="240"/>
        <w:jc w:val="both"/>
      </w:pPr>
      <w:r>
        <w:t>%</w:t>
      </w:r>
      <w:r w:rsidR="00632BC0">
        <w:t>19</w:t>
      </w:r>
      <w:r w:rsidR="00336F73">
        <w:t>,</w:t>
      </w:r>
      <w:r w:rsidR="00632BC0">
        <w:t>80</w:t>
      </w:r>
      <w:r>
        <w:t xml:space="preserve"> teşebbüs ve mülkiyet gelirleri,</w:t>
      </w:r>
    </w:p>
    <w:p w14:paraId="15D1C446" w14:textId="709B9F1B" w:rsidR="00BF358D" w:rsidRDefault="009475A3">
      <w:pPr>
        <w:pStyle w:val="Gvdemetni20"/>
        <w:numPr>
          <w:ilvl w:val="0"/>
          <w:numId w:val="31"/>
        </w:numPr>
        <w:shd w:val="clear" w:color="auto" w:fill="auto"/>
        <w:tabs>
          <w:tab w:val="left" w:pos="471"/>
        </w:tabs>
        <w:spacing w:after="0" w:line="432" w:lineRule="exact"/>
        <w:ind w:firstLine="240"/>
        <w:jc w:val="both"/>
      </w:pPr>
      <w:r>
        <w:t>%</w:t>
      </w:r>
      <w:r w:rsidR="00F46F18">
        <w:t>1</w:t>
      </w:r>
      <w:r w:rsidR="00632BC0">
        <w:t>6</w:t>
      </w:r>
      <w:r w:rsidR="00F46F18">
        <w:t>,</w:t>
      </w:r>
      <w:r w:rsidR="00632BC0">
        <w:t>37</w:t>
      </w:r>
      <w:r>
        <w:t xml:space="preserve"> alınan bağış ve yardımlar,</w:t>
      </w:r>
    </w:p>
    <w:p w14:paraId="2B63747E" w14:textId="77A87F3F" w:rsidR="00BF358D" w:rsidRDefault="009475A3">
      <w:pPr>
        <w:pStyle w:val="Gvdemetni20"/>
        <w:numPr>
          <w:ilvl w:val="0"/>
          <w:numId w:val="31"/>
        </w:numPr>
        <w:shd w:val="clear" w:color="auto" w:fill="auto"/>
        <w:tabs>
          <w:tab w:val="left" w:pos="471"/>
        </w:tabs>
        <w:spacing w:after="0" w:line="432" w:lineRule="exact"/>
        <w:ind w:firstLine="240"/>
        <w:jc w:val="both"/>
      </w:pPr>
      <w:r>
        <w:t>%</w:t>
      </w:r>
      <w:r w:rsidR="00632BC0">
        <w:t xml:space="preserve"> </w:t>
      </w:r>
      <w:r w:rsidR="00F46F18">
        <w:t>54</w:t>
      </w:r>
      <w:r>
        <w:t>,</w:t>
      </w:r>
      <w:r w:rsidR="00F46F18">
        <w:t>9</w:t>
      </w:r>
      <w:r w:rsidR="00632BC0">
        <w:t>7</w:t>
      </w:r>
      <w:r>
        <w:t xml:space="preserve"> diğer gelirler,</w:t>
      </w:r>
    </w:p>
    <w:p w14:paraId="2178CF0E" w14:textId="15D4E4B5" w:rsidR="00B62B7A" w:rsidRDefault="009475A3">
      <w:pPr>
        <w:pStyle w:val="Gvdemetni20"/>
        <w:numPr>
          <w:ilvl w:val="0"/>
          <w:numId w:val="31"/>
        </w:numPr>
        <w:shd w:val="clear" w:color="auto" w:fill="auto"/>
        <w:tabs>
          <w:tab w:val="left" w:pos="437"/>
        </w:tabs>
        <w:spacing w:after="584" w:line="278" w:lineRule="exact"/>
        <w:ind w:firstLine="240"/>
      </w:pPr>
      <w:r>
        <w:t>%</w:t>
      </w:r>
      <w:r w:rsidR="00F46F18">
        <w:t>1</w:t>
      </w:r>
      <w:r>
        <w:t>,</w:t>
      </w:r>
      <w:r w:rsidR="00632BC0">
        <w:t>33</w:t>
      </w:r>
      <w:r>
        <w:t xml:space="preserve"> sermaye gelirleri</w:t>
      </w:r>
      <w:r w:rsidR="00B62B7A">
        <w:t xml:space="preserve">, </w:t>
      </w:r>
    </w:p>
    <w:p w14:paraId="32AC184A" w14:textId="679C8D5B" w:rsidR="00BF358D" w:rsidRDefault="009475A3">
      <w:pPr>
        <w:pStyle w:val="Gvdemetni20"/>
        <w:numPr>
          <w:ilvl w:val="0"/>
          <w:numId w:val="31"/>
        </w:numPr>
        <w:shd w:val="clear" w:color="auto" w:fill="auto"/>
        <w:tabs>
          <w:tab w:val="left" w:pos="437"/>
        </w:tabs>
        <w:spacing w:after="584" w:line="278" w:lineRule="exact"/>
        <w:ind w:firstLine="240"/>
      </w:pPr>
      <w:r>
        <w:t xml:space="preserve">olmak üzere toplam </w:t>
      </w:r>
      <w:r w:rsidR="00774D1D">
        <w:t>30</w:t>
      </w:r>
      <w:r w:rsidR="005218CA">
        <w:t>0</w:t>
      </w:r>
      <w:r>
        <w:t>.</w:t>
      </w:r>
      <w:r w:rsidR="00B62B7A">
        <w:t>000</w:t>
      </w:r>
      <w:r>
        <w:t xml:space="preserve">.000,00 TL olarak planlanmış, red ve iadelerin düşülmesinden sonra </w:t>
      </w:r>
      <w:r w:rsidR="00774D1D">
        <w:t>300</w:t>
      </w:r>
      <w:r>
        <w:t>.</w:t>
      </w:r>
      <w:r w:rsidR="00B62B7A">
        <w:t>00</w:t>
      </w:r>
      <w:r w:rsidR="00336F73">
        <w:t>0</w:t>
      </w:r>
      <w:r>
        <w:t>.000,00 TL tahmin edilmiştir.</w:t>
      </w:r>
    </w:p>
    <w:p w14:paraId="0F2C9E4F" w14:textId="76CB2DA1" w:rsidR="00BF358D" w:rsidRDefault="009475A3">
      <w:pPr>
        <w:pStyle w:val="Gvdemetni20"/>
        <w:shd w:val="clear" w:color="auto" w:fill="auto"/>
        <w:spacing w:after="160" w:line="274" w:lineRule="exact"/>
        <w:ind w:firstLine="240"/>
        <w:jc w:val="both"/>
      </w:pPr>
      <w:r>
        <w:t>Belediyemizce 20</w:t>
      </w:r>
      <w:r w:rsidR="00376DC0">
        <w:t>2</w:t>
      </w:r>
      <w:r w:rsidR="00D84F29">
        <w:t>2</w:t>
      </w:r>
      <w:r>
        <w:t xml:space="preserve"> mali yılı Ocak - Haziran döneminde toplam </w:t>
      </w:r>
      <w:r w:rsidR="00D84F29">
        <w:t>194</w:t>
      </w:r>
      <w:r>
        <w:t>.</w:t>
      </w:r>
      <w:r w:rsidR="00D84F29">
        <w:t>056</w:t>
      </w:r>
      <w:r>
        <w:t>.</w:t>
      </w:r>
      <w:r w:rsidR="00D84F29">
        <w:t>046</w:t>
      </w:r>
      <w:r>
        <w:t>,</w:t>
      </w:r>
      <w:r w:rsidR="00D84F29">
        <w:t>71</w:t>
      </w:r>
      <w:r>
        <w:t xml:space="preserve"> TL gelir gerçekleştirilmiştir. Bu dönemde vergi gelirleri </w:t>
      </w:r>
      <w:r w:rsidR="00D84F29">
        <w:t>12.671</w:t>
      </w:r>
      <w:r>
        <w:t>.</w:t>
      </w:r>
      <w:r w:rsidR="00D84F29">
        <w:t>359</w:t>
      </w:r>
      <w:r>
        <w:t>,</w:t>
      </w:r>
      <w:r w:rsidR="00D84F29">
        <w:t>92</w:t>
      </w:r>
      <w:r>
        <w:t xml:space="preserve"> TL, teşebbüs ve mülkiyet gelirleri </w:t>
      </w:r>
      <w:r w:rsidR="00B34641">
        <w:t>1</w:t>
      </w:r>
      <w:r w:rsidR="00D84F29">
        <w:t>8</w:t>
      </w:r>
      <w:r w:rsidR="00B34641">
        <w:t>.</w:t>
      </w:r>
      <w:r w:rsidR="00D84F29">
        <w:t>680</w:t>
      </w:r>
      <w:r>
        <w:t>.</w:t>
      </w:r>
      <w:r w:rsidR="00D84F29">
        <w:t>104</w:t>
      </w:r>
      <w:r>
        <w:t>,</w:t>
      </w:r>
      <w:r w:rsidR="00D84F29">
        <w:t>90</w:t>
      </w:r>
      <w:r>
        <w:t xml:space="preserve"> TL, alınan bağış ve yardımlar </w:t>
      </w:r>
      <w:r w:rsidR="00D84F29">
        <w:t>5</w:t>
      </w:r>
      <w:r w:rsidR="00376DC0">
        <w:t>1.</w:t>
      </w:r>
      <w:r w:rsidR="00D84F29">
        <w:t>850</w:t>
      </w:r>
      <w:r>
        <w:t>.</w:t>
      </w:r>
      <w:r w:rsidR="00D84F29">
        <w:t>000</w:t>
      </w:r>
      <w:r>
        <w:t>,</w:t>
      </w:r>
      <w:r w:rsidR="00D84F29">
        <w:t>00</w:t>
      </w:r>
      <w:r>
        <w:t xml:space="preserve"> TL, diğer gelirler </w:t>
      </w:r>
      <w:r w:rsidR="00D84F29">
        <w:t>99</w:t>
      </w:r>
      <w:r>
        <w:t>.</w:t>
      </w:r>
      <w:r w:rsidR="00D84F29">
        <w:t>664</w:t>
      </w:r>
      <w:r>
        <w:t>.</w:t>
      </w:r>
      <w:r w:rsidR="00D84F29">
        <w:t>448</w:t>
      </w:r>
      <w:r>
        <w:t>,</w:t>
      </w:r>
      <w:r w:rsidR="00D84F29">
        <w:t>85</w:t>
      </w:r>
      <w:r>
        <w:t xml:space="preserve"> TL, sermaye gelirleri </w:t>
      </w:r>
      <w:r w:rsidR="00D84F29">
        <w:t>11.190</w:t>
      </w:r>
      <w:r>
        <w:t>.</w:t>
      </w:r>
      <w:r w:rsidR="00D84F29">
        <w:t>133</w:t>
      </w:r>
      <w:r>
        <w:t>,</w:t>
      </w:r>
      <w:r w:rsidR="00D84F29">
        <w:t>04</w:t>
      </w:r>
      <w:r>
        <w:t xml:space="preserve"> TL olmuştur.</w:t>
      </w:r>
    </w:p>
    <w:p w14:paraId="3DC204DB" w14:textId="7A902160" w:rsidR="00BF358D" w:rsidRDefault="009475A3">
      <w:pPr>
        <w:pStyle w:val="Gvdemetni20"/>
        <w:shd w:val="clear" w:color="auto" w:fill="auto"/>
        <w:spacing w:after="160" w:line="274" w:lineRule="exact"/>
        <w:ind w:firstLine="240"/>
        <w:jc w:val="both"/>
      </w:pPr>
      <w:r>
        <w:t>20</w:t>
      </w:r>
      <w:r w:rsidR="001C07D6">
        <w:t>2</w:t>
      </w:r>
      <w:r w:rsidR="0049543F">
        <w:t>1</w:t>
      </w:r>
      <w:r>
        <w:t xml:space="preserve"> mali yılı Ocak - Haziran döneminde toplam </w:t>
      </w:r>
      <w:r w:rsidR="0049543F">
        <w:t>83</w:t>
      </w:r>
      <w:r>
        <w:t>.</w:t>
      </w:r>
      <w:r w:rsidR="0049543F">
        <w:t>103</w:t>
      </w:r>
      <w:r w:rsidR="00B34641">
        <w:t>.</w:t>
      </w:r>
      <w:r w:rsidR="0049543F">
        <w:t>040</w:t>
      </w:r>
      <w:r>
        <w:t>,</w:t>
      </w:r>
      <w:r w:rsidR="0049543F">
        <w:t>64</w:t>
      </w:r>
      <w:r>
        <w:t xml:space="preserve"> TL gelir gerçekleşmiştir. Bu dönemde vergi gelirleri </w:t>
      </w:r>
      <w:r w:rsidR="0049543F">
        <w:t>7</w:t>
      </w:r>
      <w:r w:rsidR="00B34641">
        <w:t>.</w:t>
      </w:r>
      <w:r w:rsidR="0049543F">
        <w:t>475</w:t>
      </w:r>
      <w:r>
        <w:t>.</w:t>
      </w:r>
      <w:r w:rsidR="0049543F">
        <w:t>729</w:t>
      </w:r>
      <w:r>
        <w:t>,</w:t>
      </w:r>
      <w:r w:rsidR="0049543F">
        <w:t>27</w:t>
      </w:r>
      <w:r>
        <w:t xml:space="preserve"> TL, teşebbüs ve mülkiyet gelirleri </w:t>
      </w:r>
      <w:r w:rsidR="00B34641">
        <w:t>1</w:t>
      </w:r>
      <w:r w:rsidR="0049543F">
        <w:t>5</w:t>
      </w:r>
      <w:r w:rsidR="00B34641">
        <w:t>.</w:t>
      </w:r>
      <w:r w:rsidR="0049543F">
        <w:t>233</w:t>
      </w:r>
      <w:r>
        <w:t>.</w:t>
      </w:r>
      <w:r w:rsidR="0049543F">
        <w:t>227</w:t>
      </w:r>
      <w:r>
        <w:t>,</w:t>
      </w:r>
      <w:r w:rsidR="0049543F">
        <w:t>94</w:t>
      </w:r>
      <w:r>
        <w:t xml:space="preserve"> TL, alınan bağış ve yardımlar </w:t>
      </w:r>
      <w:r w:rsidR="0049543F">
        <w:t>1</w:t>
      </w:r>
      <w:r>
        <w:t>.</w:t>
      </w:r>
      <w:r w:rsidR="0049543F">
        <w:t>822</w:t>
      </w:r>
      <w:r>
        <w:t>,</w:t>
      </w:r>
      <w:r w:rsidR="0049543F">
        <w:t>811,25</w:t>
      </w:r>
      <w:r w:rsidR="001C07D6">
        <w:t xml:space="preserve"> </w:t>
      </w:r>
      <w:r>
        <w:t xml:space="preserve">TL, diğer gelirler </w:t>
      </w:r>
      <w:r w:rsidR="0049543F">
        <w:t>57</w:t>
      </w:r>
      <w:r>
        <w:t>.</w:t>
      </w:r>
      <w:r w:rsidR="0049543F">
        <w:t>660</w:t>
      </w:r>
      <w:r>
        <w:t>.</w:t>
      </w:r>
      <w:r w:rsidR="0049543F">
        <w:t>600</w:t>
      </w:r>
      <w:r>
        <w:t>,</w:t>
      </w:r>
      <w:r w:rsidR="0049543F">
        <w:t>49</w:t>
      </w:r>
      <w:r>
        <w:t xml:space="preserve"> TL, sermaye gelirleri </w:t>
      </w:r>
      <w:r w:rsidR="0049543F">
        <w:t>910</w:t>
      </w:r>
      <w:r>
        <w:t>.</w:t>
      </w:r>
      <w:r w:rsidR="0049543F">
        <w:t>671</w:t>
      </w:r>
      <w:r>
        <w:t>,</w:t>
      </w:r>
      <w:r w:rsidR="0049543F">
        <w:t>69</w:t>
      </w:r>
      <w:r>
        <w:t xml:space="preserve"> TL olmuştur.</w:t>
      </w:r>
    </w:p>
    <w:p w14:paraId="57411C53" w14:textId="4537E921" w:rsidR="00BF358D" w:rsidRDefault="009475A3">
      <w:pPr>
        <w:pStyle w:val="Gvdemetni20"/>
        <w:shd w:val="clear" w:color="auto" w:fill="auto"/>
        <w:spacing w:after="184" w:line="274" w:lineRule="exact"/>
        <w:ind w:firstLine="240"/>
        <w:jc w:val="both"/>
      </w:pPr>
      <w:r>
        <w:t>20</w:t>
      </w:r>
      <w:r w:rsidR="00555A87">
        <w:t>2</w:t>
      </w:r>
      <w:r w:rsidR="00DE313E">
        <w:t>1</w:t>
      </w:r>
      <w:r>
        <w:t xml:space="preserve"> yılı Ocak - Haziran döneminde </w:t>
      </w:r>
      <w:r w:rsidR="00DE313E">
        <w:t>83.103</w:t>
      </w:r>
      <w:r>
        <w:t>.</w:t>
      </w:r>
      <w:r w:rsidR="00DE313E">
        <w:t>040</w:t>
      </w:r>
      <w:r>
        <w:t>,</w:t>
      </w:r>
      <w:r w:rsidR="00DE313E">
        <w:t>64</w:t>
      </w:r>
      <w:r>
        <w:t xml:space="preserve"> TL olan bütçe gelirleri, 20</w:t>
      </w:r>
      <w:r w:rsidR="001C07D6">
        <w:t>2</w:t>
      </w:r>
      <w:r w:rsidR="00DE313E">
        <w:t>2</w:t>
      </w:r>
      <w:r>
        <w:t xml:space="preserve"> yılı Ocak - Haziran döneminde </w:t>
      </w:r>
      <w:r w:rsidR="00DE313E">
        <w:t>110</w:t>
      </w:r>
      <w:r w:rsidR="001C07D6">
        <w:t>.</w:t>
      </w:r>
      <w:r w:rsidR="00DE313E">
        <w:t>953</w:t>
      </w:r>
      <w:r>
        <w:t>.</w:t>
      </w:r>
      <w:r w:rsidR="00DE313E">
        <w:t>006</w:t>
      </w:r>
      <w:r>
        <w:t>,</w:t>
      </w:r>
      <w:r w:rsidR="00DE313E">
        <w:t>07</w:t>
      </w:r>
      <w:r>
        <w:t xml:space="preserve"> TL artışla </w:t>
      </w:r>
      <w:r w:rsidR="00DE313E">
        <w:t>194.056</w:t>
      </w:r>
      <w:r>
        <w:t>.</w:t>
      </w:r>
      <w:r w:rsidR="00DE313E">
        <w:t>046</w:t>
      </w:r>
      <w:r>
        <w:t>,</w:t>
      </w:r>
      <w:r w:rsidR="00DE313E">
        <w:t>71</w:t>
      </w:r>
      <w:r>
        <w:t xml:space="preserve"> TL olarak gerçekleşmiştir. 20</w:t>
      </w:r>
      <w:r w:rsidR="001C07D6">
        <w:t>2</w:t>
      </w:r>
      <w:r w:rsidR="00EC518B">
        <w:t>2</w:t>
      </w:r>
      <w:r>
        <w:t xml:space="preserve"> yılı Ocak - Haziran döneminde 20</w:t>
      </w:r>
      <w:r w:rsidR="00555A87">
        <w:t>2</w:t>
      </w:r>
      <w:r w:rsidR="00EC518B">
        <w:t>1</w:t>
      </w:r>
      <w:r>
        <w:t xml:space="preserve"> yılı Ocak - Haziran dönemine göre bütçe gelirlerinde % </w:t>
      </w:r>
      <w:r w:rsidR="00EC518B">
        <w:t>133</w:t>
      </w:r>
      <w:r w:rsidR="001C07D6">
        <w:t>,</w:t>
      </w:r>
      <w:r w:rsidR="00EC518B">
        <w:t>51</w:t>
      </w:r>
      <w:r>
        <w:t xml:space="preserve"> artış olduğu görülmektedir.</w:t>
      </w:r>
    </w:p>
    <w:p w14:paraId="77E88307" w14:textId="77777777" w:rsidR="00933730" w:rsidRDefault="00933730">
      <w:pPr>
        <w:pStyle w:val="Gvdemetni20"/>
        <w:shd w:val="clear" w:color="auto" w:fill="auto"/>
        <w:spacing w:after="136"/>
        <w:ind w:firstLine="240"/>
        <w:jc w:val="both"/>
      </w:pPr>
    </w:p>
    <w:p w14:paraId="2DF78C72" w14:textId="77777777" w:rsidR="00BF358D" w:rsidRPr="00196D9F" w:rsidRDefault="00196D9F">
      <w:pPr>
        <w:pStyle w:val="Gvdemetni20"/>
        <w:shd w:val="clear" w:color="auto" w:fill="auto"/>
        <w:spacing w:after="136"/>
        <w:ind w:firstLine="240"/>
        <w:jc w:val="both"/>
        <w:rPr>
          <w:b/>
          <w:sz w:val="28"/>
          <w:szCs w:val="28"/>
        </w:rPr>
      </w:pPr>
      <w:r>
        <w:rPr>
          <w:b/>
          <w:sz w:val="28"/>
          <w:szCs w:val="28"/>
        </w:rPr>
        <w:t xml:space="preserve"> </w:t>
      </w:r>
      <w:r w:rsidR="009475A3" w:rsidRPr="00196D9F">
        <w:rPr>
          <w:b/>
          <w:sz w:val="28"/>
          <w:szCs w:val="28"/>
        </w:rPr>
        <w:t xml:space="preserve">1. </w:t>
      </w:r>
      <w:r w:rsidR="009475A3" w:rsidRPr="00196D9F">
        <w:rPr>
          <w:b/>
          <w:sz w:val="24"/>
          <w:szCs w:val="24"/>
        </w:rPr>
        <w:t>Vergi Gelirleri</w:t>
      </w:r>
    </w:p>
    <w:p w14:paraId="0CD3B048" w14:textId="77777777" w:rsidR="00BF358D" w:rsidRDefault="009475A3">
      <w:pPr>
        <w:pStyle w:val="Gvdemetni20"/>
        <w:shd w:val="clear" w:color="auto" w:fill="auto"/>
        <w:spacing w:after="160" w:line="274" w:lineRule="exact"/>
        <w:ind w:firstLine="240"/>
        <w:jc w:val="both"/>
      </w:pPr>
      <w:r>
        <w:t>Vergi gelirleri, ilgili mahalli idarece alınan emlak (bina, arsa, arazi) vergisi, çevre temizlik vergisi, haberleşme vergisi, elektrik ve havagazı tüketim vergisi, eğlence vergisi, yangın sigorta vergisi, ilan ve reklam vergisi ile bina inşaat harcı, işyeri açma izni harcı, yapı kullanma izni harcı, ölçü ve tartı aletlerinin muayene harcı, hayvan kesimi muayene ve denetleme harcı, işgal harcı, kaynak suları harcı, tatil günlerinde çalışma ruhsat harcı, tellallık harcı, toptancı hali resmi ve diğer harçlardan oluşmaktadır. Belediyelerin topladığı vergiler Belediye Gelirleri Kanunu’nda ve Emlak Vergisi Kanunu’nda düzenlenmiştir.</w:t>
      </w:r>
    </w:p>
    <w:p w14:paraId="301E7CD8" w14:textId="2A64834B" w:rsidR="00BF358D" w:rsidRDefault="009475A3">
      <w:pPr>
        <w:pStyle w:val="Gvdemetni20"/>
        <w:shd w:val="clear" w:color="auto" w:fill="auto"/>
        <w:spacing w:after="157" w:line="274" w:lineRule="exact"/>
        <w:ind w:firstLine="240"/>
        <w:jc w:val="both"/>
      </w:pPr>
      <w:r>
        <w:t>20</w:t>
      </w:r>
      <w:r w:rsidR="00874F4B">
        <w:t>2</w:t>
      </w:r>
      <w:r w:rsidR="00421896">
        <w:t>1</w:t>
      </w:r>
      <w:r>
        <w:t xml:space="preserve"> yılı Ocak - Haziran döneminde </w:t>
      </w:r>
      <w:r w:rsidR="00421896">
        <w:t>7</w:t>
      </w:r>
      <w:r>
        <w:t>.</w:t>
      </w:r>
      <w:r w:rsidR="00421896">
        <w:t>475</w:t>
      </w:r>
      <w:r>
        <w:t>.</w:t>
      </w:r>
      <w:r w:rsidR="00421896">
        <w:t>729</w:t>
      </w:r>
      <w:r>
        <w:t>,</w:t>
      </w:r>
      <w:r w:rsidR="00421896">
        <w:t>27</w:t>
      </w:r>
      <w:r>
        <w:t xml:space="preserve"> TL olan vergi gelirleri 20</w:t>
      </w:r>
      <w:r w:rsidR="008F5295">
        <w:t>2</w:t>
      </w:r>
      <w:r w:rsidR="00421896">
        <w:t>2</w:t>
      </w:r>
      <w:r>
        <w:t xml:space="preserve"> yılı Ocak - Haziran döneminde </w:t>
      </w:r>
      <w:r w:rsidR="00421896">
        <w:t>12</w:t>
      </w:r>
      <w:r>
        <w:t>.</w:t>
      </w:r>
      <w:r w:rsidR="00421896">
        <w:t>671</w:t>
      </w:r>
      <w:r>
        <w:t>.</w:t>
      </w:r>
      <w:r w:rsidR="00421896">
        <w:t>359</w:t>
      </w:r>
      <w:r>
        <w:t>,</w:t>
      </w:r>
      <w:r w:rsidR="00421896">
        <w:t>92</w:t>
      </w:r>
      <w:r>
        <w:t xml:space="preserve"> TL olarak gerçekleşmiştir. 20</w:t>
      </w:r>
      <w:r w:rsidR="008F5295">
        <w:t>2</w:t>
      </w:r>
      <w:r w:rsidR="00421896">
        <w:t>2</w:t>
      </w:r>
      <w:r>
        <w:t xml:space="preserve"> yılı Ocak - Haziran döneminde 20</w:t>
      </w:r>
      <w:r w:rsidR="00874F4B">
        <w:t>2</w:t>
      </w:r>
      <w:r w:rsidR="00421896">
        <w:t xml:space="preserve">1 </w:t>
      </w:r>
      <w:r>
        <w:t>yılı Ocak - Haziran dönemine göre vergi gelirlerinde %</w:t>
      </w:r>
      <w:r w:rsidR="00AD2642">
        <w:t xml:space="preserve"> </w:t>
      </w:r>
      <w:r w:rsidR="00421896">
        <w:t>69</w:t>
      </w:r>
      <w:r w:rsidR="00874F4B">
        <w:t>,</w:t>
      </w:r>
      <w:r w:rsidR="00421896">
        <w:t>50</w:t>
      </w:r>
      <w:r>
        <w:t xml:space="preserve"> oranında </w:t>
      </w:r>
      <w:r w:rsidR="00AD2642">
        <w:t>artış</w:t>
      </w:r>
      <w:r>
        <w:t xml:space="preserve"> olduğu görülmektedir.</w:t>
      </w:r>
    </w:p>
    <w:p w14:paraId="1CA83746" w14:textId="77777777" w:rsidR="00864CF6" w:rsidRDefault="00864CF6">
      <w:pPr>
        <w:pStyle w:val="Balk621"/>
        <w:keepNext/>
        <w:keepLines/>
        <w:shd w:val="clear" w:color="auto" w:fill="auto"/>
        <w:spacing w:before="0" w:after="164"/>
        <w:ind w:firstLine="240"/>
        <w:jc w:val="both"/>
      </w:pPr>
      <w:bookmarkStart w:id="19" w:name="bookmark30"/>
    </w:p>
    <w:p w14:paraId="7C5D32DF" w14:textId="77777777" w:rsidR="00BF358D" w:rsidRPr="00196D9F" w:rsidRDefault="00196D9F">
      <w:pPr>
        <w:pStyle w:val="Balk621"/>
        <w:keepNext/>
        <w:keepLines/>
        <w:shd w:val="clear" w:color="auto" w:fill="auto"/>
        <w:spacing w:before="0" w:after="164"/>
        <w:ind w:firstLine="240"/>
        <w:jc w:val="both"/>
      </w:pPr>
      <w:r w:rsidRPr="00196D9F">
        <w:t xml:space="preserve"> </w:t>
      </w:r>
      <w:r w:rsidR="009475A3" w:rsidRPr="00196D9F">
        <w:t>3. Teşebbüs ve Mülkiyet Gelirleri</w:t>
      </w:r>
      <w:bookmarkEnd w:id="19"/>
    </w:p>
    <w:p w14:paraId="1E7588EE" w14:textId="77777777" w:rsidR="00BF358D" w:rsidRDefault="009475A3">
      <w:pPr>
        <w:pStyle w:val="Gvdemetni20"/>
        <w:shd w:val="clear" w:color="auto" w:fill="auto"/>
        <w:spacing w:after="160" w:line="274" w:lineRule="exact"/>
        <w:ind w:firstLine="240"/>
        <w:jc w:val="both"/>
      </w:pPr>
      <w:r>
        <w:t>Belediyelerin vergi, resim ve harç gelirleri dışında olan, teşebbüs ve mülkiyet faaliyetleri dolayısıyla mal ve hizmet satışı sonucu elde ettiği gelirleridir.</w:t>
      </w:r>
    </w:p>
    <w:p w14:paraId="1E12C5F0" w14:textId="39F617C0" w:rsidR="00BF358D" w:rsidRDefault="009475A3">
      <w:pPr>
        <w:pStyle w:val="Gvdemetni20"/>
        <w:shd w:val="clear" w:color="auto" w:fill="auto"/>
        <w:spacing w:after="157" w:line="274" w:lineRule="exact"/>
        <w:ind w:firstLine="240"/>
        <w:jc w:val="both"/>
      </w:pPr>
      <w:r>
        <w:t>20</w:t>
      </w:r>
      <w:r w:rsidR="0015071C">
        <w:t>2</w:t>
      </w:r>
      <w:r w:rsidR="007D338F">
        <w:t>1</w:t>
      </w:r>
      <w:r>
        <w:t xml:space="preserve"> yılı Ocak - Haziran döneminde </w:t>
      </w:r>
      <w:r w:rsidR="00B96A6D">
        <w:t>1</w:t>
      </w:r>
      <w:r w:rsidR="007D338F">
        <w:t>5</w:t>
      </w:r>
      <w:r w:rsidR="00B96A6D">
        <w:t>.</w:t>
      </w:r>
      <w:r w:rsidR="007D338F">
        <w:t>233</w:t>
      </w:r>
      <w:r>
        <w:t>.</w:t>
      </w:r>
      <w:r w:rsidR="007D338F">
        <w:t>227</w:t>
      </w:r>
      <w:r>
        <w:t>,</w:t>
      </w:r>
      <w:r w:rsidR="007D338F">
        <w:t>94</w:t>
      </w:r>
      <w:r>
        <w:t xml:space="preserve"> TL olan teşebbüs ve mülkiyet gelirleri 20</w:t>
      </w:r>
      <w:r w:rsidR="002509DE">
        <w:t>2</w:t>
      </w:r>
      <w:r w:rsidR="007D338F">
        <w:t>2</w:t>
      </w:r>
      <w:r>
        <w:t xml:space="preserve"> yılı Ocak - Haziran döneminde </w:t>
      </w:r>
      <w:r w:rsidR="00B96A6D">
        <w:t>1</w:t>
      </w:r>
      <w:r w:rsidR="007D338F">
        <w:t>8</w:t>
      </w:r>
      <w:r>
        <w:t>.</w:t>
      </w:r>
      <w:r w:rsidR="007D338F">
        <w:t>680</w:t>
      </w:r>
      <w:r>
        <w:t>,</w:t>
      </w:r>
      <w:r w:rsidR="007D338F">
        <w:t>104</w:t>
      </w:r>
      <w:r w:rsidR="00B96A6D">
        <w:t>,</w:t>
      </w:r>
      <w:r w:rsidR="007D338F">
        <w:t>90</w:t>
      </w:r>
      <w:r>
        <w:t xml:space="preserve"> TL olarak gerçekleşmiştir. 20</w:t>
      </w:r>
      <w:r w:rsidR="002509DE">
        <w:t>2</w:t>
      </w:r>
      <w:r w:rsidR="007D338F">
        <w:t>2</w:t>
      </w:r>
      <w:r>
        <w:t xml:space="preserve"> yılı Ocak - Haziran döneminde 20</w:t>
      </w:r>
      <w:r w:rsidR="0015071C">
        <w:t>2</w:t>
      </w:r>
      <w:r w:rsidR="007D338F">
        <w:t>1</w:t>
      </w:r>
      <w:r>
        <w:t xml:space="preserve"> yılı Ocak - Haziran dönemine göre teşebbüs ve mülkiyet gelirlerinde % </w:t>
      </w:r>
      <w:r w:rsidR="0015071C">
        <w:t>2</w:t>
      </w:r>
      <w:r w:rsidR="007D338F">
        <w:t>2</w:t>
      </w:r>
      <w:r>
        <w:t>,</w:t>
      </w:r>
      <w:r w:rsidR="007D338F">
        <w:t>63</w:t>
      </w:r>
      <w:r>
        <w:t xml:space="preserve"> oranında a</w:t>
      </w:r>
      <w:r w:rsidR="0015071C">
        <w:t>rtış</w:t>
      </w:r>
      <w:r>
        <w:t xml:space="preserve"> olduğu görülmektedir.</w:t>
      </w:r>
    </w:p>
    <w:p w14:paraId="514059DC" w14:textId="77777777" w:rsidR="00BF358D" w:rsidRDefault="009475A3">
      <w:pPr>
        <w:pStyle w:val="Balk621"/>
        <w:keepNext/>
        <w:keepLines/>
        <w:numPr>
          <w:ilvl w:val="0"/>
          <w:numId w:val="4"/>
        </w:numPr>
        <w:shd w:val="clear" w:color="auto" w:fill="auto"/>
        <w:tabs>
          <w:tab w:val="left" w:pos="896"/>
        </w:tabs>
        <w:spacing w:before="0" w:after="164"/>
        <w:ind w:left="420"/>
      </w:pPr>
      <w:bookmarkStart w:id="20" w:name="bookmark31"/>
      <w:r>
        <w:lastRenderedPageBreak/>
        <w:t>Alınan Bağış ve Yardımlar</w:t>
      </w:r>
      <w:bookmarkEnd w:id="20"/>
    </w:p>
    <w:p w14:paraId="2CC42650" w14:textId="77777777" w:rsidR="00BF358D" w:rsidRDefault="009475A3">
      <w:pPr>
        <w:pStyle w:val="Gvdemetni20"/>
        <w:shd w:val="clear" w:color="auto" w:fill="auto"/>
        <w:spacing w:after="160" w:line="274" w:lineRule="exact"/>
        <w:ind w:firstLine="240"/>
        <w:jc w:val="both"/>
      </w:pPr>
      <w:r>
        <w:t>Belediyelerin, diğer kamu kurum ve kuruluşlarından veya gerçek ve tüzel kişilerden almış oldukları her türlü bağış ve yardımlar bu kapsamda yer alır.</w:t>
      </w:r>
    </w:p>
    <w:p w14:paraId="7BFE9949" w14:textId="2CEE1EEE" w:rsidR="00BF358D" w:rsidRDefault="009475A3">
      <w:pPr>
        <w:pStyle w:val="Gvdemetni20"/>
        <w:shd w:val="clear" w:color="auto" w:fill="auto"/>
        <w:spacing w:after="157" w:line="274" w:lineRule="exact"/>
        <w:ind w:firstLine="240"/>
        <w:jc w:val="both"/>
      </w:pPr>
      <w:r>
        <w:t>20</w:t>
      </w:r>
      <w:r w:rsidR="00CE66E4">
        <w:t>2</w:t>
      </w:r>
      <w:r w:rsidR="00C24377">
        <w:t>1</w:t>
      </w:r>
      <w:r>
        <w:t xml:space="preserve"> yılı Ocak -Haziran döneminde </w:t>
      </w:r>
      <w:r w:rsidR="00C24377">
        <w:t>1</w:t>
      </w:r>
      <w:r>
        <w:t>.</w:t>
      </w:r>
      <w:r w:rsidR="00C24377">
        <w:t>822</w:t>
      </w:r>
      <w:r w:rsidR="00CE66E4">
        <w:t>.</w:t>
      </w:r>
      <w:r w:rsidR="00C24377">
        <w:t>811</w:t>
      </w:r>
      <w:r w:rsidR="00CE66E4">
        <w:t>,</w:t>
      </w:r>
      <w:r w:rsidR="00C24377">
        <w:t>25</w:t>
      </w:r>
      <w:r>
        <w:t xml:space="preserve"> TL olan alınan bağış ve yardımlar 20</w:t>
      </w:r>
      <w:r w:rsidR="00AB7EF8">
        <w:t>2</w:t>
      </w:r>
      <w:r w:rsidR="00C24377">
        <w:t>2</w:t>
      </w:r>
      <w:r>
        <w:t xml:space="preserve"> yılı Ocak - Haziran döneminde </w:t>
      </w:r>
      <w:r w:rsidR="00C24377">
        <w:t>5</w:t>
      </w:r>
      <w:r w:rsidR="00CE66E4">
        <w:t>1</w:t>
      </w:r>
      <w:r>
        <w:t>.</w:t>
      </w:r>
      <w:r w:rsidR="00C24377">
        <w:t>850</w:t>
      </w:r>
      <w:r w:rsidR="00AB7EF8">
        <w:t>.</w:t>
      </w:r>
      <w:r w:rsidR="00C24377">
        <w:t>000</w:t>
      </w:r>
      <w:r w:rsidR="00AB7EF8">
        <w:t>,</w:t>
      </w:r>
      <w:r w:rsidR="00C24377">
        <w:t>00</w:t>
      </w:r>
      <w:r>
        <w:t xml:space="preserve"> TL olarak gerçekleşmiştir. 20</w:t>
      </w:r>
      <w:r w:rsidR="00AB7EF8">
        <w:t>2</w:t>
      </w:r>
      <w:r w:rsidR="00C24377">
        <w:t>2</w:t>
      </w:r>
      <w:r>
        <w:t xml:space="preserve"> yılı Ocak - Haziran döneminde 20</w:t>
      </w:r>
      <w:r w:rsidR="00CE66E4">
        <w:t>2</w:t>
      </w:r>
      <w:r w:rsidR="00C24377">
        <w:t>1</w:t>
      </w:r>
      <w:r>
        <w:t xml:space="preserve"> yılı Ocak - Haziran dönemine göre alınan bağış ve yardımlarda % </w:t>
      </w:r>
      <w:r w:rsidR="00C24377">
        <w:t>2.744,51</w:t>
      </w:r>
      <w:r>
        <w:t xml:space="preserve"> oranında </w:t>
      </w:r>
      <w:r w:rsidR="00AB7EF8">
        <w:t>a</w:t>
      </w:r>
      <w:r w:rsidR="00C24377">
        <w:t>rtış</w:t>
      </w:r>
      <w:r>
        <w:t xml:space="preserve"> olduğu görülmektedir.</w:t>
      </w:r>
    </w:p>
    <w:p w14:paraId="714B77A2" w14:textId="77777777" w:rsidR="00BF358D" w:rsidRDefault="009475A3">
      <w:pPr>
        <w:pStyle w:val="Balk621"/>
        <w:keepNext/>
        <w:keepLines/>
        <w:numPr>
          <w:ilvl w:val="0"/>
          <w:numId w:val="4"/>
        </w:numPr>
        <w:shd w:val="clear" w:color="auto" w:fill="auto"/>
        <w:tabs>
          <w:tab w:val="left" w:pos="896"/>
        </w:tabs>
        <w:spacing w:before="0"/>
        <w:ind w:left="420"/>
      </w:pPr>
      <w:bookmarkStart w:id="21" w:name="bookmark32"/>
      <w:r>
        <w:t>Diğer Gelirler</w:t>
      </w:r>
      <w:bookmarkEnd w:id="21"/>
    </w:p>
    <w:p w14:paraId="77397444" w14:textId="77777777" w:rsidR="00BF358D" w:rsidRDefault="009475A3">
      <w:pPr>
        <w:pStyle w:val="Gvdemetni20"/>
        <w:shd w:val="clear" w:color="auto" w:fill="auto"/>
        <w:spacing w:after="164" w:line="278" w:lineRule="exact"/>
        <w:ind w:firstLine="240"/>
        <w:jc w:val="both"/>
      </w:pPr>
      <w:r>
        <w:t>Belediyelerin elde ettikleri faiz ve gecikme cezası veya buna benzer gelirler ve İller Bankası gelirlerinden oluşmaktadır.</w:t>
      </w:r>
    </w:p>
    <w:p w14:paraId="722E3CA0" w14:textId="47D9B986" w:rsidR="00BF358D" w:rsidRDefault="009475A3">
      <w:pPr>
        <w:pStyle w:val="Gvdemetni20"/>
        <w:shd w:val="clear" w:color="auto" w:fill="auto"/>
        <w:spacing w:after="157" w:line="274" w:lineRule="exact"/>
        <w:ind w:firstLine="240"/>
        <w:jc w:val="both"/>
      </w:pPr>
      <w:r>
        <w:t>20</w:t>
      </w:r>
      <w:r w:rsidR="00440F8A">
        <w:t>2</w:t>
      </w:r>
      <w:r w:rsidR="00587716">
        <w:t>1</w:t>
      </w:r>
      <w:r>
        <w:t xml:space="preserve"> yılı Ocak - Haziran döneminde </w:t>
      </w:r>
      <w:r w:rsidR="00587716">
        <w:t>57</w:t>
      </w:r>
      <w:r>
        <w:t>.</w:t>
      </w:r>
      <w:r w:rsidR="00587716">
        <w:t>660</w:t>
      </w:r>
      <w:r>
        <w:t>.</w:t>
      </w:r>
      <w:r w:rsidR="00587716">
        <w:t>600</w:t>
      </w:r>
      <w:r>
        <w:t>,</w:t>
      </w:r>
      <w:r w:rsidR="00587716">
        <w:t>49</w:t>
      </w:r>
      <w:r>
        <w:t>TL olan diğer gelirler 20</w:t>
      </w:r>
      <w:r w:rsidR="00357377">
        <w:t>2</w:t>
      </w:r>
      <w:r w:rsidR="00587716">
        <w:t>2</w:t>
      </w:r>
      <w:r>
        <w:t xml:space="preserve"> yılı Ocak - Haziran döneminde </w:t>
      </w:r>
      <w:r w:rsidR="00587716">
        <w:t>99</w:t>
      </w:r>
      <w:r>
        <w:t>.</w:t>
      </w:r>
      <w:r w:rsidR="00587716">
        <w:t>964</w:t>
      </w:r>
      <w:r>
        <w:t>.</w:t>
      </w:r>
      <w:r w:rsidR="00587716">
        <w:t>448</w:t>
      </w:r>
      <w:r>
        <w:t>,</w:t>
      </w:r>
      <w:r w:rsidR="00587716">
        <w:t>85</w:t>
      </w:r>
      <w:r>
        <w:t xml:space="preserve"> TL olarak gerçekleşmiştir. 20</w:t>
      </w:r>
      <w:r w:rsidR="00357377">
        <w:t>2</w:t>
      </w:r>
      <w:r w:rsidR="00587716">
        <w:t>2</w:t>
      </w:r>
      <w:r>
        <w:t xml:space="preserve"> yılı Ocak - Haziran döneminde 20</w:t>
      </w:r>
      <w:r w:rsidR="00440F8A">
        <w:t>2</w:t>
      </w:r>
      <w:r w:rsidR="00587716">
        <w:t>1</w:t>
      </w:r>
      <w:r>
        <w:t xml:space="preserve"> yılı Ocak - Haziran dönemine göre diğer gelirlerde % </w:t>
      </w:r>
      <w:r w:rsidR="00587716">
        <w:t>72</w:t>
      </w:r>
      <w:r>
        <w:t>,</w:t>
      </w:r>
      <w:r w:rsidR="00587716">
        <w:t>85</w:t>
      </w:r>
      <w:r>
        <w:t xml:space="preserve"> oranında artış olduğu görülmektedir.</w:t>
      </w:r>
    </w:p>
    <w:p w14:paraId="72D8C3ED" w14:textId="77777777" w:rsidR="00BF358D" w:rsidRDefault="009475A3">
      <w:pPr>
        <w:pStyle w:val="Balk621"/>
        <w:keepNext/>
        <w:keepLines/>
        <w:numPr>
          <w:ilvl w:val="0"/>
          <w:numId w:val="4"/>
        </w:numPr>
        <w:shd w:val="clear" w:color="auto" w:fill="auto"/>
        <w:tabs>
          <w:tab w:val="left" w:pos="476"/>
        </w:tabs>
        <w:spacing w:before="0" w:after="164"/>
      </w:pPr>
      <w:bookmarkStart w:id="22" w:name="bookmark33"/>
      <w:r>
        <w:t>Sermaye Gelirleri</w:t>
      </w:r>
      <w:bookmarkEnd w:id="22"/>
    </w:p>
    <w:p w14:paraId="00E15A68" w14:textId="77777777" w:rsidR="00BF358D" w:rsidRDefault="009475A3">
      <w:pPr>
        <w:pStyle w:val="Gvdemetni20"/>
        <w:shd w:val="clear" w:color="auto" w:fill="auto"/>
        <w:spacing w:after="160" w:line="274" w:lineRule="exact"/>
        <w:ind w:firstLine="240"/>
        <w:jc w:val="both"/>
      </w:pPr>
      <w:r>
        <w:t>Belediyelerin taşınır ve taşınmazların satışı sonucu elde edilen gelirlerdir.</w:t>
      </w:r>
    </w:p>
    <w:p w14:paraId="6055EC45" w14:textId="2F0704A7" w:rsidR="008951C3" w:rsidRDefault="009475A3" w:rsidP="008951C3">
      <w:pPr>
        <w:pStyle w:val="Gvdemetni20"/>
        <w:shd w:val="clear" w:color="auto" w:fill="auto"/>
        <w:spacing w:after="0" w:line="274" w:lineRule="exact"/>
        <w:ind w:firstLine="240"/>
        <w:jc w:val="both"/>
      </w:pPr>
      <w:r>
        <w:t>20</w:t>
      </w:r>
      <w:r w:rsidR="00632E43">
        <w:t>2</w:t>
      </w:r>
      <w:r w:rsidR="00587716">
        <w:t>1</w:t>
      </w:r>
      <w:r>
        <w:t xml:space="preserve"> yılı Ocak - Haziran döneminde </w:t>
      </w:r>
      <w:r w:rsidR="00587716">
        <w:t>910</w:t>
      </w:r>
      <w:r>
        <w:t>.</w:t>
      </w:r>
      <w:r w:rsidR="00587716">
        <w:t>671</w:t>
      </w:r>
      <w:r w:rsidR="00510A76">
        <w:t>,</w:t>
      </w:r>
      <w:r w:rsidR="00587716">
        <w:t>69</w:t>
      </w:r>
      <w:r>
        <w:t xml:space="preserve"> TL olan sermaye gelirleri 20</w:t>
      </w:r>
      <w:r w:rsidR="00196D9F">
        <w:t>2</w:t>
      </w:r>
      <w:r w:rsidR="00587716">
        <w:t>2</w:t>
      </w:r>
      <w:r>
        <w:t xml:space="preserve"> yılı Ocak - Haziran döneminde </w:t>
      </w:r>
      <w:r w:rsidR="00587716">
        <w:t>11</w:t>
      </w:r>
      <w:r>
        <w:t>.</w:t>
      </w:r>
      <w:r w:rsidR="00587716">
        <w:t>190</w:t>
      </w:r>
      <w:r>
        <w:t>,</w:t>
      </w:r>
      <w:r w:rsidR="00587716">
        <w:t xml:space="preserve">133,04 </w:t>
      </w:r>
      <w:r>
        <w:t>TL olarak gerçekleşmiştir. 20</w:t>
      </w:r>
      <w:r w:rsidR="00196D9F">
        <w:t>2</w:t>
      </w:r>
      <w:r w:rsidR="00587716">
        <w:t>2</w:t>
      </w:r>
      <w:r>
        <w:t xml:space="preserve"> yılı Ocak - Haziran döneminde 20</w:t>
      </w:r>
      <w:r w:rsidR="00632E43">
        <w:t>2</w:t>
      </w:r>
      <w:r w:rsidR="00587716">
        <w:t>1</w:t>
      </w:r>
      <w:r>
        <w:t xml:space="preserve"> yılı Ocak - Haziran dönemine göre sermaye gelirlerinde % </w:t>
      </w:r>
      <w:r w:rsidR="00587716">
        <w:t>1.128</w:t>
      </w:r>
      <w:r>
        <w:t>,</w:t>
      </w:r>
      <w:r w:rsidR="00587716">
        <w:t>78</w:t>
      </w:r>
      <w:r>
        <w:t xml:space="preserve"> oranında </w:t>
      </w:r>
      <w:r w:rsidR="000A0899">
        <w:t>a</w:t>
      </w:r>
      <w:r w:rsidR="002536F4">
        <w:t>rtış</w:t>
      </w:r>
      <w:r>
        <w:t xml:space="preserve"> olduğu görülmektedir.</w:t>
      </w:r>
      <w:bookmarkStart w:id="23" w:name="bookmark34"/>
    </w:p>
    <w:p w14:paraId="5B55FE83" w14:textId="77777777" w:rsidR="00070E99" w:rsidRDefault="00070E99" w:rsidP="008951C3">
      <w:pPr>
        <w:pStyle w:val="Gvdemetni20"/>
        <w:shd w:val="clear" w:color="auto" w:fill="auto"/>
        <w:spacing w:after="0" w:line="274" w:lineRule="exact"/>
        <w:ind w:firstLine="240"/>
        <w:jc w:val="both"/>
      </w:pPr>
    </w:p>
    <w:p w14:paraId="0D11DF07" w14:textId="77777777" w:rsidR="00070E99" w:rsidRDefault="00070E99" w:rsidP="008951C3">
      <w:pPr>
        <w:pStyle w:val="Gvdemetni20"/>
        <w:shd w:val="clear" w:color="auto" w:fill="auto"/>
        <w:spacing w:after="0" w:line="274" w:lineRule="exact"/>
        <w:ind w:firstLine="240"/>
        <w:jc w:val="both"/>
      </w:pPr>
    </w:p>
    <w:p w14:paraId="01A5D78E" w14:textId="77777777" w:rsidR="0093234A" w:rsidRDefault="0093234A" w:rsidP="0093234A">
      <w:pPr>
        <w:pStyle w:val="Balk50"/>
        <w:keepNext/>
        <w:keepLines/>
        <w:shd w:val="clear" w:color="auto" w:fill="auto"/>
        <w:spacing w:after="644"/>
        <w:jc w:val="center"/>
      </w:pPr>
      <w:r>
        <w:t>GELİRLERİN TAHSİLATIN TAHAKUKA ORANI OCAK-HAZİRAN DÖNEMLERİ (KIYASLAMALI)</w:t>
      </w:r>
    </w:p>
    <w:tbl>
      <w:tblPr>
        <w:tblpPr w:leftFromText="141" w:rightFromText="141" w:vertAnchor="text" w:horzAnchor="margin" w:tblpX="-132" w:tblpY="166"/>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93234A" w14:paraId="56F81245" w14:textId="77777777" w:rsidTr="005B47BF">
        <w:trPr>
          <w:trHeight w:hRule="exact" w:val="436"/>
        </w:trPr>
        <w:tc>
          <w:tcPr>
            <w:tcW w:w="841" w:type="dxa"/>
            <w:tcBorders>
              <w:top w:val="single" w:sz="4" w:space="0" w:color="auto"/>
              <w:left w:val="single" w:sz="4" w:space="0" w:color="auto"/>
            </w:tcBorders>
            <w:shd w:val="clear" w:color="auto" w:fill="D5DCE4"/>
          </w:tcPr>
          <w:p w14:paraId="524B050D" w14:textId="77777777" w:rsidR="0093234A" w:rsidRDefault="0093234A" w:rsidP="005B47BF">
            <w:pPr>
              <w:rPr>
                <w:sz w:val="10"/>
                <w:szCs w:val="10"/>
              </w:rPr>
            </w:pPr>
          </w:p>
        </w:tc>
        <w:tc>
          <w:tcPr>
            <w:tcW w:w="2004" w:type="dxa"/>
            <w:tcBorders>
              <w:top w:val="single" w:sz="4" w:space="0" w:color="auto"/>
              <w:left w:val="single" w:sz="4" w:space="0" w:color="auto"/>
            </w:tcBorders>
            <w:shd w:val="clear" w:color="auto" w:fill="D5DCE4"/>
          </w:tcPr>
          <w:p w14:paraId="230DB2D8" w14:textId="77777777" w:rsidR="0093234A" w:rsidRDefault="0093234A" w:rsidP="005B47BF">
            <w:pPr>
              <w:rPr>
                <w:sz w:val="10"/>
                <w:szCs w:val="10"/>
              </w:rPr>
            </w:pPr>
          </w:p>
        </w:tc>
        <w:tc>
          <w:tcPr>
            <w:tcW w:w="3828" w:type="dxa"/>
            <w:tcBorders>
              <w:top w:val="single" w:sz="4" w:space="0" w:color="auto"/>
              <w:left w:val="single" w:sz="4" w:space="0" w:color="auto"/>
            </w:tcBorders>
            <w:shd w:val="clear" w:color="auto" w:fill="F9CFAF"/>
            <w:vAlign w:val="bottom"/>
          </w:tcPr>
          <w:p w14:paraId="5F92D5B8" w14:textId="4F330EAE" w:rsidR="0093234A" w:rsidRDefault="0093234A" w:rsidP="005B47BF">
            <w:pPr>
              <w:pStyle w:val="Gvdemetni20"/>
              <w:shd w:val="clear" w:color="auto" w:fill="auto"/>
              <w:spacing w:after="0" w:line="269" w:lineRule="exact"/>
              <w:jc w:val="center"/>
            </w:pPr>
            <w:r>
              <w:rPr>
                <w:rStyle w:val="Gvdemetni295ptKaln"/>
              </w:rPr>
              <w:t>202</w:t>
            </w:r>
            <w:r w:rsidR="00E503CD">
              <w:rPr>
                <w:rStyle w:val="Gvdemetni295ptKaln"/>
              </w:rPr>
              <w:t>1</w:t>
            </w:r>
            <w:r>
              <w:rPr>
                <w:rStyle w:val="Gvdemetni295ptKaln"/>
              </w:rPr>
              <w:t xml:space="preserve"> (Ocak-Haziran) Gerçekleşme (TL)</w:t>
            </w:r>
          </w:p>
        </w:tc>
        <w:tc>
          <w:tcPr>
            <w:tcW w:w="3675" w:type="dxa"/>
            <w:tcBorders>
              <w:top w:val="single" w:sz="4" w:space="0" w:color="auto"/>
              <w:left w:val="single" w:sz="4" w:space="0" w:color="auto"/>
              <w:right w:val="single" w:sz="4" w:space="0" w:color="auto"/>
            </w:tcBorders>
            <w:shd w:val="clear" w:color="auto" w:fill="BDD5ED"/>
            <w:vAlign w:val="bottom"/>
          </w:tcPr>
          <w:p w14:paraId="1F1DD81A" w14:textId="61BD1768" w:rsidR="0093234A" w:rsidRDefault="0093234A" w:rsidP="005B47BF">
            <w:pPr>
              <w:pStyle w:val="Gvdemetni20"/>
              <w:shd w:val="clear" w:color="auto" w:fill="auto"/>
              <w:spacing w:after="0" w:line="269" w:lineRule="exact"/>
              <w:jc w:val="center"/>
            </w:pPr>
            <w:r>
              <w:rPr>
                <w:rStyle w:val="Gvdemetni295ptKaln"/>
              </w:rPr>
              <w:t>202</w:t>
            </w:r>
            <w:r w:rsidR="00F64CC2">
              <w:rPr>
                <w:rStyle w:val="Gvdemetni295ptKaln"/>
              </w:rPr>
              <w:t>2</w:t>
            </w:r>
            <w:r>
              <w:rPr>
                <w:rStyle w:val="Gvdemetni295ptKaln"/>
              </w:rPr>
              <w:t xml:space="preserve"> (Ocak-Haziran) Gerçekleşme (TL)</w:t>
            </w:r>
          </w:p>
        </w:tc>
      </w:tr>
      <w:tr w:rsidR="0093234A" w14:paraId="1109A3CF" w14:textId="77777777" w:rsidTr="005B47BF">
        <w:trPr>
          <w:trHeight w:hRule="exact" w:val="419"/>
        </w:trPr>
        <w:tc>
          <w:tcPr>
            <w:tcW w:w="841" w:type="dxa"/>
            <w:tcBorders>
              <w:top w:val="single" w:sz="4" w:space="0" w:color="auto"/>
              <w:left w:val="single" w:sz="4" w:space="0" w:color="auto"/>
            </w:tcBorders>
            <w:shd w:val="clear" w:color="auto" w:fill="D5DCE4"/>
            <w:vAlign w:val="center"/>
          </w:tcPr>
          <w:p w14:paraId="05E1BD15" w14:textId="77777777" w:rsidR="0093234A" w:rsidRDefault="0093234A" w:rsidP="005B47BF">
            <w:pPr>
              <w:pStyle w:val="Gvdemetni20"/>
              <w:shd w:val="clear" w:color="auto" w:fill="auto"/>
              <w:spacing w:after="0" w:line="220" w:lineRule="exact"/>
              <w:ind w:left="240"/>
            </w:pPr>
            <w:r>
              <w:rPr>
                <w:rStyle w:val="Gvdemetni295ptKaln"/>
              </w:rPr>
              <w:t>1</w:t>
            </w:r>
          </w:p>
        </w:tc>
        <w:tc>
          <w:tcPr>
            <w:tcW w:w="2004" w:type="dxa"/>
            <w:tcBorders>
              <w:top w:val="single" w:sz="4" w:space="0" w:color="auto"/>
              <w:left w:val="single" w:sz="4" w:space="0" w:color="auto"/>
            </w:tcBorders>
            <w:shd w:val="clear" w:color="auto" w:fill="D5DCE4"/>
            <w:vAlign w:val="center"/>
          </w:tcPr>
          <w:p w14:paraId="401F8434" w14:textId="77777777" w:rsidR="0093234A" w:rsidRDefault="00781FA0" w:rsidP="00781FA0">
            <w:pPr>
              <w:pStyle w:val="Gvdemetni20"/>
              <w:shd w:val="clear" w:color="auto" w:fill="auto"/>
              <w:spacing w:after="0" w:line="220" w:lineRule="exact"/>
              <w:jc w:val="center"/>
            </w:pPr>
            <w:r>
              <w:rPr>
                <w:rStyle w:val="Gvdemetni295ptKaln"/>
              </w:rPr>
              <w:t>TAHAKKUK</w:t>
            </w:r>
          </w:p>
        </w:tc>
        <w:tc>
          <w:tcPr>
            <w:tcW w:w="3828" w:type="dxa"/>
            <w:tcBorders>
              <w:top w:val="single" w:sz="4" w:space="0" w:color="auto"/>
              <w:left w:val="single" w:sz="4" w:space="0" w:color="auto"/>
            </w:tcBorders>
            <w:shd w:val="clear" w:color="auto" w:fill="F9CFAF"/>
            <w:vAlign w:val="center"/>
          </w:tcPr>
          <w:p w14:paraId="141F93DD" w14:textId="7B6C0C49" w:rsidR="0093234A" w:rsidRDefault="00E503CD" w:rsidP="005B47BF">
            <w:pPr>
              <w:pStyle w:val="Gvdemetni20"/>
              <w:shd w:val="clear" w:color="auto" w:fill="auto"/>
              <w:spacing w:after="0" w:line="220" w:lineRule="exact"/>
              <w:jc w:val="right"/>
            </w:pPr>
            <w:r>
              <w:t>119.181.079,72</w:t>
            </w:r>
          </w:p>
        </w:tc>
        <w:tc>
          <w:tcPr>
            <w:tcW w:w="3675" w:type="dxa"/>
            <w:tcBorders>
              <w:top w:val="single" w:sz="4" w:space="0" w:color="auto"/>
              <w:left w:val="single" w:sz="4" w:space="0" w:color="auto"/>
              <w:right w:val="single" w:sz="4" w:space="0" w:color="auto"/>
            </w:tcBorders>
            <w:shd w:val="clear" w:color="auto" w:fill="BDD5ED"/>
            <w:vAlign w:val="center"/>
          </w:tcPr>
          <w:p w14:paraId="1A783804" w14:textId="1C03B845" w:rsidR="0093234A" w:rsidRDefault="00F64CC2" w:rsidP="005B47BF">
            <w:pPr>
              <w:pStyle w:val="Gvdemetni20"/>
              <w:shd w:val="clear" w:color="auto" w:fill="auto"/>
              <w:spacing w:after="0" w:line="220" w:lineRule="exact"/>
              <w:jc w:val="right"/>
            </w:pPr>
            <w:r>
              <w:t>227.714.952,37</w:t>
            </w:r>
          </w:p>
        </w:tc>
      </w:tr>
      <w:tr w:rsidR="0093234A" w14:paraId="022E81C0" w14:textId="77777777" w:rsidTr="005B47BF">
        <w:trPr>
          <w:trHeight w:hRule="exact" w:val="411"/>
        </w:trPr>
        <w:tc>
          <w:tcPr>
            <w:tcW w:w="841" w:type="dxa"/>
            <w:tcBorders>
              <w:top w:val="single" w:sz="4" w:space="0" w:color="auto"/>
              <w:left w:val="single" w:sz="4" w:space="0" w:color="auto"/>
              <w:bottom w:val="single" w:sz="4" w:space="0" w:color="auto"/>
            </w:tcBorders>
            <w:shd w:val="clear" w:color="auto" w:fill="D5DCE4"/>
            <w:vAlign w:val="center"/>
          </w:tcPr>
          <w:p w14:paraId="39DDF213" w14:textId="77777777" w:rsidR="0093234A" w:rsidRDefault="0093234A" w:rsidP="005B47BF">
            <w:pPr>
              <w:pStyle w:val="Gvdemetni20"/>
              <w:shd w:val="clear" w:color="auto" w:fill="auto"/>
              <w:spacing w:after="0" w:line="220" w:lineRule="exact"/>
              <w:ind w:left="240"/>
            </w:pPr>
            <w:r>
              <w:rPr>
                <w:rStyle w:val="Gvdemetni295ptKaln"/>
              </w:rPr>
              <w:t>2</w:t>
            </w:r>
          </w:p>
        </w:tc>
        <w:tc>
          <w:tcPr>
            <w:tcW w:w="2004" w:type="dxa"/>
            <w:tcBorders>
              <w:top w:val="single" w:sz="4" w:space="0" w:color="auto"/>
              <w:left w:val="single" w:sz="4" w:space="0" w:color="auto"/>
              <w:bottom w:val="single" w:sz="4" w:space="0" w:color="auto"/>
            </w:tcBorders>
            <w:shd w:val="clear" w:color="auto" w:fill="D5DCE4"/>
            <w:vAlign w:val="center"/>
          </w:tcPr>
          <w:p w14:paraId="129C8D62" w14:textId="77777777" w:rsidR="0093234A" w:rsidRDefault="00781FA0" w:rsidP="00781FA0">
            <w:pPr>
              <w:pStyle w:val="Gvdemetni20"/>
              <w:shd w:val="clear" w:color="auto" w:fill="auto"/>
              <w:spacing w:after="0" w:line="220" w:lineRule="exact"/>
              <w:jc w:val="center"/>
            </w:pPr>
            <w:r>
              <w:rPr>
                <w:rStyle w:val="Gvdemetni295ptKaln"/>
              </w:rPr>
              <w:t>TAHSİLAT</w:t>
            </w:r>
          </w:p>
        </w:tc>
        <w:tc>
          <w:tcPr>
            <w:tcW w:w="3828" w:type="dxa"/>
            <w:tcBorders>
              <w:top w:val="single" w:sz="4" w:space="0" w:color="auto"/>
              <w:left w:val="single" w:sz="4" w:space="0" w:color="auto"/>
              <w:bottom w:val="single" w:sz="4" w:space="0" w:color="auto"/>
            </w:tcBorders>
            <w:shd w:val="clear" w:color="auto" w:fill="F9CFAF"/>
            <w:vAlign w:val="center"/>
          </w:tcPr>
          <w:p w14:paraId="1AE8B136" w14:textId="3B4C92CC" w:rsidR="0093234A" w:rsidRDefault="00E503CD" w:rsidP="009130B3">
            <w:pPr>
              <w:pStyle w:val="Gvdemetni20"/>
              <w:shd w:val="clear" w:color="auto" w:fill="auto"/>
              <w:spacing w:after="0" w:line="220" w:lineRule="exact"/>
              <w:jc w:val="right"/>
            </w:pPr>
            <w:r>
              <w:t>83.103.040,64</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14:paraId="6BE31877" w14:textId="419A4D6A" w:rsidR="0093234A" w:rsidRDefault="00F64CC2" w:rsidP="005B47BF">
            <w:pPr>
              <w:pStyle w:val="Gvdemetni20"/>
              <w:shd w:val="clear" w:color="auto" w:fill="auto"/>
              <w:spacing w:after="0" w:line="220" w:lineRule="exact"/>
              <w:jc w:val="right"/>
            </w:pPr>
            <w:r>
              <w:t>194.056.046,71</w:t>
            </w:r>
          </w:p>
        </w:tc>
      </w:tr>
    </w:tbl>
    <w:tbl>
      <w:tblPr>
        <w:tblpPr w:leftFromText="141" w:rightFromText="141" w:vertAnchor="text" w:horzAnchor="margin" w:tblpX="-132" w:tblpY="-10"/>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93234A" w14:paraId="0985773E" w14:textId="77777777" w:rsidTr="005B47BF">
        <w:trPr>
          <w:trHeight w:hRule="exact" w:val="440"/>
        </w:trPr>
        <w:tc>
          <w:tcPr>
            <w:tcW w:w="841" w:type="dxa"/>
            <w:tcBorders>
              <w:top w:val="single" w:sz="4" w:space="0" w:color="auto"/>
              <w:left w:val="single" w:sz="4" w:space="0" w:color="auto"/>
              <w:bottom w:val="single" w:sz="4" w:space="0" w:color="auto"/>
            </w:tcBorders>
            <w:shd w:val="clear" w:color="auto" w:fill="D5DCE4"/>
            <w:vAlign w:val="center"/>
          </w:tcPr>
          <w:p w14:paraId="4D34413F" w14:textId="77777777" w:rsidR="0093234A" w:rsidRDefault="0093234A" w:rsidP="005B47BF">
            <w:pPr>
              <w:pStyle w:val="Gvdemetni20"/>
              <w:shd w:val="clear" w:color="auto" w:fill="auto"/>
              <w:spacing w:after="0" w:line="220" w:lineRule="exact"/>
              <w:ind w:left="220"/>
            </w:pPr>
            <w:r>
              <w:rPr>
                <w:rStyle w:val="Gvdemetni295ptKaln"/>
              </w:rPr>
              <w:t>3</w:t>
            </w:r>
          </w:p>
        </w:tc>
        <w:tc>
          <w:tcPr>
            <w:tcW w:w="2004" w:type="dxa"/>
            <w:tcBorders>
              <w:top w:val="single" w:sz="4" w:space="0" w:color="auto"/>
              <w:left w:val="single" w:sz="4" w:space="0" w:color="auto"/>
              <w:bottom w:val="single" w:sz="4" w:space="0" w:color="auto"/>
            </w:tcBorders>
            <w:shd w:val="clear" w:color="auto" w:fill="D5DCE4"/>
            <w:vAlign w:val="center"/>
          </w:tcPr>
          <w:p w14:paraId="68B7E4F4" w14:textId="77777777" w:rsidR="0093234A" w:rsidRDefault="00DD49D7" w:rsidP="005B47BF">
            <w:pPr>
              <w:pStyle w:val="Gvdemetni20"/>
              <w:shd w:val="clear" w:color="auto" w:fill="auto"/>
              <w:spacing w:after="0" w:line="220" w:lineRule="exact"/>
              <w:jc w:val="center"/>
            </w:pPr>
            <w:r>
              <w:rPr>
                <w:rStyle w:val="Gvdemetni295ptKaln"/>
              </w:rPr>
              <w:t xml:space="preserve">% </w:t>
            </w:r>
            <w:r w:rsidR="0093234A">
              <w:rPr>
                <w:rStyle w:val="Gvdemetni295ptKaln"/>
              </w:rPr>
              <w:t xml:space="preserve"> ORANI</w:t>
            </w:r>
          </w:p>
        </w:tc>
        <w:tc>
          <w:tcPr>
            <w:tcW w:w="3828" w:type="dxa"/>
            <w:tcBorders>
              <w:top w:val="single" w:sz="4" w:space="0" w:color="auto"/>
              <w:left w:val="single" w:sz="4" w:space="0" w:color="auto"/>
              <w:bottom w:val="single" w:sz="4" w:space="0" w:color="auto"/>
            </w:tcBorders>
            <w:shd w:val="clear" w:color="auto" w:fill="F9CFAF"/>
            <w:vAlign w:val="center"/>
          </w:tcPr>
          <w:p w14:paraId="71D75807" w14:textId="6106BA65" w:rsidR="0093234A" w:rsidRDefault="00E503CD" w:rsidP="005B47BF">
            <w:pPr>
              <w:pStyle w:val="Gvdemetni20"/>
              <w:shd w:val="clear" w:color="auto" w:fill="auto"/>
              <w:spacing w:after="0" w:line="220" w:lineRule="exact"/>
              <w:jc w:val="right"/>
            </w:pPr>
            <w:r>
              <w:t>69,73</w:t>
            </w:r>
            <w:r w:rsidR="00F64CC2">
              <w:t>%</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14:paraId="6D58FA41" w14:textId="0BAC0349" w:rsidR="0093234A" w:rsidRDefault="00F64CC2" w:rsidP="00DD49D7">
            <w:pPr>
              <w:pStyle w:val="Gvdemetni20"/>
              <w:shd w:val="clear" w:color="auto" w:fill="auto"/>
              <w:spacing w:after="0" w:line="220" w:lineRule="exact"/>
              <w:jc w:val="right"/>
            </w:pPr>
            <w:r>
              <w:t>85,22</w:t>
            </w:r>
            <w:r w:rsidR="0093234A">
              <w:t xml:space="preserve"> %</w:t>
            </w:r>
          </w:p>
        </w:tc>
      </w:tr>
    </w:tbl>
    <w:p w14:paraId="603C4117" w14:textId="77777777" w:rsidR="0093234A" w:rsidRDefault="0093234A" w:rsidP="0093234A">
      <w:pPr>
        <w:pStyle w:val="Gvdemetni20"/>
        <w:shd w:val="clear" w:color="auto" w:fill="auto"/>
        <w:spacing w:after="0" w:line="274" w:lineRule="exact"/>
        <w:ind w:firstLine="240"/>
        <w:jc w:val="both"/>
      </w:pPr>
    </w:p>
    <w:p w14:paraId="0299F8B5" w14:textId="77777777" w:rsidR="00070E99" w:rsidRDefault="00070E99" w:rsidP="0093234A">
      <w:pPr>
        <w:pStyle w:val="Balk50"/>
        <w:keepNext/>
        <w:keepLines/>
        <w:shd w:val="clear" w:color="auto" w:fill="auto"/>
        <w:spacing w:after="644"/>
      </w:pPr>
    </w:p>
    <w:p w14:paraId="67E6FA10" w14:textId="77777777" w:rsidR="00D81EB1" w:rsidRDefault="00D81EB1" w:rsidP="00D81EB1">
      <w:pPr>
        <w:pStyle w:val="Balk50"/>
        <w:keepNext/>
        <w:keepLines/>
        <w:shd w:val="clear" w:color="auto" w:fill="auto"/>
        <w:spacing w:after="644"/>
        <w:jc w:val="center"/>
      </w:pPr>
      <w:r>
        <w:t>GELİRLERİN GİDERLERİ KARŞILAMA ORANI OCAK-HAZİRAN DÖNEMLERİ (KIYASLAMALI)</w:t>
      </w:r>
    </w:p>
    <w:tbl>
      <w:tblPr>
        <w:tblpPr w:leftFromText="141" w:rightFromText="141" w:vertAnchor="text" w:horzAnchor="margin" w:tblpX="-132" w:tblpY="166"/>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D81EB1" w14:paraId="7398FC59" w14:textId="77777777" w:rsidTr="00070E99">
        <w:trPr>
          <w:trHeight w:hRule="exact" w:val="436"/>
        </w:trPr>
        <w:tc>
          <w:tcPr>
            <w:tcW w:w="841" w:type="dxa"/>
            <w:tcBorders>
              <w:top w:val="single" w:sz="4" w:space="0" w:color="auto"/>
              <w:left w:val="single" w:sz="4" w:space="0" w:color="auto"/>
            </w:tcBorders>
            <w:shd w:val="clear" w:color="auto" w:fill="D5DCE4"/>
          </w:tcPr>
          <w:p w14:paraId="23142E81" w14:textId="77777777" w:rsidR="00D81EB1" w:rsidRDefault="00D81EB1" w:rsidP="00070E99">
            <w:pPr>
              <w:rPr>
                <w:sz w:val="10"/>
                <w:szCs w:val="10"/>
              </w:rPr>
            </w:pPr>
          </w:p>
        </w:tc>
        <w:tc>
          <w:tcPr>
            <w:tcW w:w="2004" w:type="dxa"/>
            <w:tcBorders>
              <w:top w:val="single" w:sz="4" w:space="0" w:color="auto"/>
              <w:left w:val="single" w:sz="4" w:space="0" w:color="auto"/>
            </w:tcBorders>
            <w:shd w:val="clear" w:color="auto" w:fill="D5DCE4"/>
          </w:tcPr>
          <w:p w14:paraId="5848CA8D" w14:textId="77777777" w:rsidR="00D81EB1" w:rsidRDefault="00D81EB1" w:rsidP="00070E99">
            <w:pPr>
              <w:rPr>
                <w:sz w:val="10"/>
                <w:szCs w:val="10"/>
              </w:rPr>
            </w:pPr>
          </w:p>
        </w:tc>
        <w:tc>
          <w:tcPr>
            <w:tcW w:w="3828" w:type="dxa"/>
            <w:tcBorders>
              <w:top w:val="single" w:sz="4" w:space="0" w:color="auto"/>
              <w:left w:val="single" w:sz="4" w:space="0" w:color="auto"/>
            </w:tcBorders>
            <w:shd w:val="clear" w:color="auto" w:fill="F9CFAF"/>
            <w:vAlign w:val="bottom"/>
          </w:tcPr>
          <w:p w14:paraId="7B8F6C32" w14:textId="007A4324" w:rsidR="00D81EB1" w:rsidRDefault="00D81EB1" w:rsidP="00070E99">
            <w:pPr>
              <w:pStyle w:val="Gvdemetni20"/>
              <w:shd w:val="clear" w:color="auto" w:fill="auto"/>
              <w:spacing w:after="0" w:line="269" w:lineRule="exact"/>
              <w:jc w:val="center"/>
            </w:pPr>
            <w:r>
              <w:rPr>
                <w:rStyle w:val="Gvdemetni295ptKaln"/>
              </w:rPr>
              <w:t>20</w:t>
            </w:r>
            <w:r w:rsidR="00B457E1">
              <w:rPr>
                <w:rStyle w:val="Gvdemetni295ptKaln"/>
              </w:rPr>
              <w:t>2</w:t>
            </w:r>
            <w:r w:rsidR="005A5918">
              <w:rPr>
                <w:rStyle w:val="Gvdemetni295ptKaln"/>
              </w:rPr>
              <w:t>1</w:t>
            </w:r>
            <w:r>
              <w:rPr>
                <w:rStyle w:val="Gvdemetni295ptKaln"/>
              </w:rPr>
              <w:t xml:space="preserve"> (Ocak-Haziran) Gerçekleşme (TL)</w:t>
            </w:r>
          </w:p>
        </w:tc>
        <w:tc>
          <w:tcPr>
            <w:tcW w:w="3675" w:type="dxa"/>
            <w:tcBorders>
              <w:top w:val="single" w:sz="4" w:space="0" w:color="auto"/>
              <w:left w:val="single" w:sz="4" w:space="0" w:color="auto"/>
              <w:right w:val="single" w:sz="4" w:space="0" w:color="auto"/>
            </w:tcBorders>
            <w:shd w:val="clear" w:color="auto" w:fill="BDD5ED"/>
            <w:vAlign w:val="bottom"/>
          </w:tcPr>
          <w:p w14:paraId="4836A65C" w14:textId="77777777" w:rsidR="00D81EB1" w:rsidRDefault="00D81EB1" w:rsidP="00070E99">
            <w:pPr>
              <w:pStyle w:val="Gvdemetni20"/>
              <w:shd w:val="clear" w:color="auto" w:fill="auto"/>
              <w:spacing w:after="0" w:line="269" w:lineRule="exact"/>
              <w:jc w:val="center"/>
            </w:pPr>
            <w:r>
              <w:rPr>
                <w:rStyle w:val="Gvdemetni295ptKaln"/>
              </w:rPr>
              <w:t>202</w:t>
            </w:r>
            <w:r w:rsidR="00B457E1">
              <w:rPr>
                <w:rStyle w:val="Gvdemetni295ptKaln"/>
              </w:rPr>
              <w:t>1</w:t>
            </w:r>
            <w:r>
              <w:rPr>
                <w:rStyle w:val="Gvdemetni295ptKaln"/>
              </w:rPr>
              <w:t xml:space="preserve"> (Ocak-Haziran) Gerçekleşme (TL)</w:t>
            </w:r>
          </w:p>
        </w:tc>
      </w:tr>
      <w:tr w:rsidR="00D81EB1" w14:paraId="1361D2AB" w14:textId="77777777" w:rsidTr="00070E99">
        <w:trPr>
          <w:trHeight w:hRule="exact" w:val="419"/>
        </w:trPr>
        <w:tc>
          <w:tcPr>
            <w:tcW w:w="841" w:type="dxa"/>
            <w:tcBorders>
              <w:top w:val="single" w:sz="4" w:space="0" w:color="auto"/>
              <w:left w:val="single" w:sz="4" w:space="0" w:color="auto"/>
            </w:tcBorders>
            <w:shd w:val="clear" w:color="auto" w:fill="D5DCE4"/>
            <w:vAlign w:val="center"/>
          </w:tcPr>
          <w:p w14:paraId="4F15D5DF" w14:textId="77777777" w:rsidR="00D81EB1" w:rsidRDefault="00D81EB1" w:rsidP="00070E99">
            <w:pPr>
              <w:pStyle w:val="Gvdemetni20"/>
              <w:shd w:val="clear" w:color="auto" w:fill="auto"/>
              <w:spacing w:after="0" w:line="220" w:lineRule="exact"/>
              <w:ind w:left="240"/>
            </w:pPr>
            <w:r>
              <w:rPr>
                <w:rStyle w:val="Gvdemetni295ptKaln"/>
              </w:rPr>
              <w:t>1</w:t>
            </w:r>
          </w:p>
        </w:tc>
        <w:tc>
          <w:tcPr>
            <w:tcW w:w="2004" w:type="dxa"/>
            <w:tcBorders>
              <w:top w:val="single" w:sz="4" w:space="0" w:color="auto"/>
              <w:left w:val="single" w:sz="4" w:space="0" w:color="auto"/>
            </w:tcBorders>
            <w:shd w:val="clear" w:color="auto" w:fill="D5DCE4"/>
            <w:vAlign w:val="center"/>
          </w:tcPr>
          <w:p w14:paraId="13BAA973" w14:textId="77777777" w:rsidR="00D81EB1" w:rsidRDefault="00D81EB1" w:rsidP="00070E99">
            <w:pPr>
              <w:pStyle w:val="Gvdemetni20"/>
              <w:shd w:val="clear" w:color="auto" w:fill="auto"/>
              <w:spacing w:after="0" w:line="220" w:lineRule="exact"/>
              <w:jc w:val="center"/>
            </w:pPr>
            <w:r>
              <w:rPr>
                <w:rStyle w:val="Gvdemetni295ptKaln"/>
              </w:rPr>
              <w:t>GELİR</w:t>
            </w:r>
          </w:p>
        </w:tc>
        <w:tc>
          <w:tcPr>
            <w:tcW w:w="3828" w:type="dxa"/>
            <w:tcBorders>
              <w:top w:val="single" w:sz="4" w:space="0" w:color="auto"/>
              <w:left w:val="single" w:sz="4" w:space="0" w:color="auto"/>
            </w:tcBorders>
            <w:shd w:val="clear" w:color="auto" w:fill="F9CFAF"/>
            <w:vAlign w:val="center"/>
          </w:tcPr>
          <w:p w14:paraId="7B0367A8" w14:textId="06E853F8" w:rsidR="00D81EB1" w:rsidRDefault="005A5918" w:rsidP="00070E99">
            <w:pPr>
              <w:pStyle w:val="Gvdemetni20"/>
              <w:shd w:val="clear" w:color="auto" w:fill="auto"/>
              <w:spacing w:after="0" w:line="220" w:lineRule="exact"/>
              <w:jc w:val="right"/>
            </w:pPr>
            <w:r>
              <w:t>83.103.040,64</w:t>
            </w:r>
          </w:p>
        </w:tc>
        <w:tc>
          <w:tcPr>
            <w:tcW w:w="3675" w:type="dxa"/>
            <w:tcBorders>
              <w:top w:val="single" w:sz="4" w:space="0" w:color="auto"/>
              <w:left w:val="single" w:sz="4" w:space="0" w:color="auto"/>
              <w:right w:val="single" w:sz="4" w:space="0" w:color="auto"/>
            </w:tcBorders>
            <w:shd w:val="clear" w:color="auto" w:fill="BDD5ED"/>
            <w:vAlign w:val="center"/>
          </w:tcPr>
          <w:p w14:paraId="4CAC91CA" w14:textId="2FA76BCF" w:rsidR="00D81EB1" w:rsidRDefault="005A5918" w:rsidP="00070E99">
            <w:pPr>
              <w:pStyle w:val="Gvdemetni20"/>
              <w:shd w:val="clear" w:color="auto" w:fill="auto"/>
              <w:spacing w:after="0" w:line="220" w:lineRule="exact"/>
              <w:jc w:val="right"/>
            </w:pPr>
            <w:r>
              <w:t>194.056.046,71</w:t>
            </w:r>
          </w:p>
        </w:tc>
      </w:tr>
      <w:tr w:rsidR="00D81EB1" w14:paraId="3AF85BBB" w14:textId="77777777" w:rsidTr="00070E99">
        <w:trPr>
          <w:trHeight w:hRule="exact" w:val="411"/>
        </w:trPr>
        <w:tc>
          <w:tcPr>
            <w:tcW w:w="841" w:type="dxa"/>
            <w:tcBorders>
              <w:top w:val="single" w:sz="4" w:space="0" w:color="auto"/>
              <w:left w:val="single" w:sz="4" w:space="0" w:color="auto"/>
              <w:bottom w:val="single" w:sz="4" w:space="0" w:color="auto"/>
            </w:tcBorders>
            <w:shd w:val="clear" w:color="auto" w:fill="D5DCE4"/>
            <w:vAlign w:val="center"/>
          </w:tcPr>
          <w:p w14:paraId="2ADBAD42" w14:textId="77777777" w:rsidR="00D81EB1" w:rsidRDefault="00D81EB1" w:rsidP="00070E99">
            <w:pPr>
              <w:pStyle w:val="Gvdemetni20"/>
              <w:shd w:val="clear" w:color="auto" w:fill="auto"/>
              <w:spacing w:after="0" w:line="220" w:lineRule="exact"/>
              <w:ind w:left="240"/>
            </w:pPr>
            <w:r>
              <w:rPr>
                <w:rStyle w:val="Gvdemetni295ptKaln"/>
              </w:rPr>
              <w:t>2</w:t>
            </w:r>
          </w:p>
        </w:tc>
        <w:tc>
          <w:tcPr>
            <w:tcW w:w="2004" w:type="dxa"/>
            <w:tcBorders>
              <w:top w:val="single" w:sz="4" w:space="0" w:color="auto"/>
              <w:left w:val="single" w:sz="4" w:space="0" w:color="auto"/>
              <w:bottom w:val="single" w:sz="4" w:space="0" w:color="auto"/>
            </w:tcBorders>
            <w:shd w:val="clear" w:color="auto" w:fill="D5DCE4"/>
            <w:vAlign w:val="center"/>
          </w:tcPr>
          <w:p w14:paraId="48928D39" w14:textId="77777777" w:rsidR="00D81EB1" w:rsidRDefault="00D81EB1" w:rsidP="00070E99">
            <w:pPr>
              <w:pStyle w:val="Gvdemetni20"/>
              <w:shd w:val="clear" w:color="auto" w:fill="auto"/>
              <w:spacing w:after="0" w:line="220" w:lineRule="exact"/>
              <w:jc w:val="center"/>
            </w:pPr>
            <w:r>
              <w:rPr>
                <w:rStyle w:val="Gvdemetni295ptKaln"/>
              </w:rPr>
              <w:t>GİDER</w:t>
            </w:r>
          </w:p>
        </w:tc>
        <w:tc>
          <w:tcPr>
            <w:tcW w:w="3828" w:type="dxa"/>
            <w:tcBorders>
              <w:top w:val="single" w:sz="4" w:space="0" w:color="auto"/>
              <w:left w:val="single" w:sz="4" w:space="0" w:color="auto"/>
              <w:bottom w:val="single" w:sz="4" w:space="0" w:color="auto"/>
            </w:tcBorders>
            <w:shd w:val="clear" w:color="auto" w:fill="F9CFAF"/>
            <w:vAlign w:val="center"/>
          </w:tcPr>
          <w:p w14:paraId="3940B227" w14:textId="66E18008" w:rsidR="00D81EB1" w:rsidRDefault="005A5918" w:rsidP="00070E99">
            <w:pPr>
              <w:pStyle w:val="Gvdemetni20"/>
              <w:shd w:val="clear" w:color="auto" w:fill="auto"/>
              <w:spacing w:after="0" w:line="220" w:lineRule="exact"/>
              <w:jc w:val="right"/>
            </w:pPr>
            <w:r>
              <w:t>101.124.908,47</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14:paraId="01FF51F9" w14:textId="2A8A9CE1" w:rsidR="00D81EB1" w:rsidRDefault="005A5918" w:rsidP="00070E99">
            <w:pPr>
              <w:pStyle w:val="Gvdemetni20"/>
              <w:shd w:val="clear" w:color="auto" w:fill="auto"/>
              <w:spacing w:after="0" w:line="220" w:lineRule="exact"/>
              <w:jc w:val="right"/>
            </w:pPr>
            <w:r>
              <w:t>165.530.992,65</w:t>
            </w:r>
          </w:p>
        </w:tc>
      </w:tr>
    </w:tbl>
    <w:tbl>
      <w:tblPr>
        <w:tblpPr w:leftFromText="141" w:rightFromText="141" w:vertAnchor="text" w:horzAnchor="margin" w:tblpX="-132" w:tblpY="-10"/>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D81EB1" w14:paraId="45363DFE" w14:textId="77777777" w:rsidTr="00B457E1">
        <w:trPr>
          <w:trHeight w:hRule="exact" w:val="440"/>
        </w:trPr>
        <w:tc>
          <w:tcPr>
            <w:tcW w:w="841" w:type="dxa"/>
            <w:tcBorders>
              <w:top w:val="single" w:sz="4" w:space="0" w:color="auto"/>
              <w:left w:val="single" w:sz="4" w:space="0" w:color="auto"/>
              <w:bottom w:val="single" w:sz="4" w:space="0" w:color="auto"/>
            </w:tcBorders>
            <w:shd w:val="clear" w:color="auto" w:fill="D5DCE4"/>
            <w:vAlign w:val="center"/>
          </w:tcPr>
          <w:p w14:paraId="64E3D718" w14:textId="77777777" w:rsidR="00D81EB1" w:rsidRDefault="00D81EB1" w:rsidP="00B457E1">
            <w:pPr>
              <w:pStyle w:val="Gvdemetni20"/>
              <w:shd w:val="clear" w:color="auto" w:fill="auto"/>
              <w:spacing w:after="0" w:line="220" w:lineRule="exact"/>
              <w:ind w:left="220"/>
            </w:pPr>
            <w:r>
              <w:rPr>
                <w:rStyle w:val="Gvdemetni295ptKaln"/>
              </w:rPr>
              <w:t>3</w:t>
            </w:r>
          </w:p>
        </w:tc>
        <w:tc>
          <w:tcPr>
            <w:tcW w:w="2004" w:type="dxa"/>
            <w:tcBorders>
              <w:top w:val="single" w:sz="4" w:space="0" w:color="auto"/>
              <w:left w:val="single" w:sz="4" w:space="0" w:color="auto"/>
              <w:bottom w:val="single" w:sz="4" w:space="0" w:color="auto"/>
            </w:tcBorders>
            <w:shd w:val="clear" w:color="auto" w:fill="D5DCE4"/>
            <w:vAlign w:val="center"/>
          </w:tcPr>
          <w:p w14:paraId="13BFB379" w14:textId="77777777" w:rsidR="00D81EB1" w:rsidRDefault="00D81EB1" w:rsidP="00B457E1">
            <w:pPr>
              <w:pStyle w:val="Gvdemetni20"/>
              <w:shd w:val="clear" w:color="auto" w:fill="auto"/>
              <w:spacing w:after="0" w:line="220" w:lineRule="exact"/>
              <w:jc w:val="center"/>
            </w:pPr>
            <w:r>
              <w:rPr>
                <w:rStyle w:val="Gvdemetni295ptKaln"/>
              </w:rPr>
              <w:t>KARŞILAMA ORANI</w:t>
            </w:r>
          </w:p>
        </w:tc>
        <w:tc>
          <w:tcPr>
            <w:tcW w:w="3828" w:type="dxa"/>
            <w:tcBorders>
              <w:top w:val="single" w:sz="4" w:space="0" w:color="auto"/>
              <w:left w:val="single" w:sz="4" w:space="0" w:color="auto"/>
              <w:bottom w:val="single" w:sz="4" w:space="0" w:color="auto"/>
            </w:tcBorders>
            <w:shd w:val="clear" w:color="auto" w:fill="F9CFAF"/>
            <w:vAlign w:val="center"/>
          </w:tcPr>
          <w:p w14:paraId="3C54F72F" w14:textId="328A15A6" w:rsidR="00D81EB1" w:rsidRDefault="005A5918" w:rsidP="00B457E1">
            <w:pPr>
              <w:pStyle w:val="Gvdemetni20"/>
              <w:shd w:val="clear" w:color="auto" w:fill="auto"/>
              <w:spacing w:after="0" w:line="220" w:lineRule="exact"/>
              <w:jc w:val="right"/>
            </w:pPr>
            <w:r>
              <w:t>82</w:t>
            </w:r>
            <w:r w:rsidR="00D81EB1">
              <w:t>,</w:t>
            </w:r>
            <w:r>
              <w:t>18</w:t>
            </w:r>
            <w:r w:rsidR="00D81EB1">
              <w:t>%</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14:paraId="229B91D4" w14:textId="469A038A" w:rsidR="00D81EB1" w:rsidRDefault="005A5918" w:rsidP="00B457E1">
            <w:pPr>
              <w:pStyle w:val="Gvdemetni20"/>
              <w:shd w:val="clear" w:color="auto" w:fill="auto"/>
              <w:spacing w:after="0" w:line="220" w:lineRule="exact"/>
              <w:jc w:val="right"/>
            </w:pPr>
            <w:r>
              <w:t>117,23</w:t>
            </w:r>
            <w:r w:rsidR="00D81EB1">
              <w:t xml:space="preserve"> %</w:t>
            </w:r>
          </w:p>
        </w:tc>
      </w:tr>
    </w:tbl>
    <w:p w14:paraId="4CF51A28" w14:textId="77777777" w:rsidR="008951C3" w:rsidRDefault="008951C3" w:rsidP="008951C3">
      <w:pPr>
        <w:pStyle w:val="Gvdemetni20"/>
        <w:shd w:val="clear" w:color="auto" w:fill="auto"/>
        <w:spacing w:after="0" w:line="274" w:lineRule="exact"/>
        <w:ind w:firstLine="240"/>
        <w:jc w:val="both"/>
      </w:pPr>
    </w:p>
    <w:p w14:paraId="71F9450C" w14:textId="77777777" w:rsidR="008951C3" w:rsidRDefault="008951C3" w:rsidP="008951C3">
      <w:pPr>
        <w:pStyle w:val="Gvdemetni20"/>
        <w:shd w:val="clear" w:color="auto" w:fill="auto"/>
        <w:spacing w:after="0" w:line="274" w:lineRule="exact"/>
        <w:ind w:firstLine="240"/>
        <w:jc w:val="both"/>
      </w:pPr>
    </w:p>
    <w:p w14:paraId="02DAD95F" w14:textId="77777777" w:rsidR="008951C3" w:rsidRDefault="008951C3" w:rsidP="008951C3">
      <w:pPr>
        <w:pStyle w:val="Gvdemetni20"/>
        <w:shd w:val="clear" w:color="auto" w:fill="auto"/>
        <w:spacing w:after="0" w:line="274" w:lineRule="exact"/>
        <w:ind w:firstLine="240"/>
        <w:jc w:val="both"/>
      </w:pPr>
    </w:p>
    <w:p w14:paraId="20D1B64E" w14:textId="77777777" w:rsidR="008951C3" w:rsidRDefault="008951C3" w:rsidP="008951C3">
      <w:pPr>
        <w:pStyle w:val="Gvdemetni20"/>
        <w:shd w:val="clear" w:color="auto" w:fill="auto"/>
        <w:spacing w:after="0" w:line="274" w:lineRule="exact"/>
        <w:ind w:firstLine="240"/>
        <w:jc w:val="both"/>
      </w:pPr>
    </w:p>
    <w:p w14:paraId="284B88EF" w14:textId="77777777" w:rsidR="008951C3" w:rsidRDefault="008951C3" w:rsidP="008951C3">
      <w:pPr>
        <w:pStyle w:val="Gvdemetni20"/>
        <w:shd w:val="clear" w:color="auto" w:fill="auto"/>
        <w:spacing w:after="0" w:line="274" w:lineRule="exact"/>
        <w:ind w:firstLine="240"/>
        <w:jc w:val="both"/>
      </w:pPr>
    </w:p>
    <w:bookmarkEnd w:id="23"/>
    <w:p w14:paraId="74D104F3" w14:textId="77777777" w:rsidR="00D81EB1" w:rsidRPr="00DA3878" w:rsidRDefault="00D81EB1" w:rsidP="00D81EB1">
      <w:pPr>
        <w:pStyle w:val="Gvdemetni30"/>
        <w:shd w:val="clear" w:color="auto" w:fill="auto"/>
        <w:spacing w:before="0" w:after="160" w:line="298" w:lineRule="exact"/>
        <w:ind w:firstLine="760"/>
        <w:jc w:val="both"/>
        <w:rPr>
          <w:b/>
          <w:sz w:val="32"/>
          <w:szCs w:val="32"/>
        </w:rPr>
      </w:pPr>
      <w:r w:rsidRPr="00DA3878">
        <w:rPr>
          <w:b/>
          <w:sz w:val="32"/>
          <w:szCs w:val="32"/>
        </w:rPr>
        <w:t>SONUÇ VE BEKLENT</w:t>
      </w:r>
      <w:r w:rsidR="00DA3878">
        <w:rPr>
          <w:b/>
          <w:sz w:val="32"/>
          <w:szCs w:val="32"/>
        </w:rPr>
        <w:t>İ</w:t>
      </w:r>
      <w:r w:rsidRPr="00DA3878">
        <w:rPr>
          <w:b/>
          <w:sz w:val="32"/>
          <w:szCs w:val="32"/>
        </w:rPr>
        <w:t>LER</w:t>
      </w:r>
    </w:p>
    <w:p w14:paraId="11B7CD19" w14:textId="77777777" w:rsidR="00E1065B" w:rsidRDefault="00E1065B" w:rsidP="00D81EB1">
      <w:pPr>
        <w:pStyle w:val="Gvdemetni30"/>
        <w:shd w:val="clear" w:color="auto" w:fill="auto"/>
        <w:spacing w:before="0" w:after="160" w:line="298" w:lineRule="exact"/>
        <w:ind w:firstLine="760"/>
        <w:jc w:val="both"/>
      </w:pPr>
    </w:p>
    <w:p w14:paraId="5344046F" w14:textId="77777777" w:rsidR="00E1065B" w:rsidRDefault="00E1065B" w:rsidP="00D81EB1">
      <w:pPr>
        <w:pStyle w:val="Gvdemetni30"/>
        <w:shd w:val="clear" w:color="auto" w:fill="auto"/>
        <w:spacing w:before="0" w:after="160" w:line="298" w:lineRule="exact"/>
        <w:ind w:firstLine="760"/>
        <w:jc w:val="both"/>
      </w:pPr>
    </w:p>
    <w:p w14:paraId="736AF3AF" w14:textId="7D48BD7B" w:rsidR="00D81EB1" w:rsidRDefault="00D81EB1" w:rsidP="00D81EB1">
      <w:pPr>
        <w:pStyle w:val="Gvdemetni30"/>
        <w:shd w:val="clear" w:color="auto" w:fill="auto"/>
        <w:spacing w:before="0" w:after="160" w:line="298" w:lineRule="exact"/>
        <w:ind w:firstLine="760"/>
        <w:jc w:val="both"/>
      </w:pPr>
      <w:r>
        <w:t>Belediyemizin 20</w:t>
      </w:r>
      <w:r w:rsidR="001900DB">
        <w:t>2</w:t>
      </w:r>
      <w:r w:rsidR="00B675C8">
        <w:t>1</w:t>
      </w:r>
      <w:r>
        <w:t xml:space="preserve"> mali yılı 1.altı aylık gelir ve giderleri ile 202</w:t>
      </w:r>
      <w:r w:rsidR="00B675C8">
        <w:t>2</w:t>
      </w:r>
      <w:r>
        <w:t xml:space="preserve"> mali yılı 1.altı aylık gelir ve giderlerinin analizi sonucunda  20</w:t>
      </w:r>
      <w:r w:rsidR="001900DB">
        <w:t>2</w:t>
      </w:r>
      <w:r w:rsidR="00B675C8">
        <w:t>1</w:t>
      </w:r>
      <w:r>
        <w:t xml:space="preserve"> mali yılına göre 202</w:t>
      </w:r>
      <w:r w:rsidR="00B675C8">
        <w:t>2</w:t>
      </w:r>
      <w:r>
        <w:t xml:space="preserve"> mali yılı 1.altı aylık gelirlerinin,</w:t>
      </w:r>
      <w:r w:rsidR="005938C6">
        <w:t xml:space="preserve"> </w:t>
      </w:r>
      <w:r w:rsidR="001900DB">
        <w:t>Vergi gelirleri, Teşebbüs ve Mülkiyet gelirleri,</w:t>
      </w:r>
      <w:r>
        <w:t xml:space="preserve"> ve merkezi idareden alınan vergi gelirlerinden alınan paylarda</w:t>
      </w:r>
      <w:r w:rsidR="005938C6">
        <w:t xml:space="preserve"> </w:t>
      </w:r>
      <w:r>
        <w:t>artış kaydedilmiştir.</w:t>
      </w:r>
      <w:r w:rsidR="00BD2E39">
        <w:t xml:space="preserve"> Alınan bağış ve yardımlar gelirlerinde azalış kaydedilmiştir. </w:t>
      </w:r>
    </w:p>
    <w:p w14:paraId="691366D9" w14:textId="60D00CFD" w:rsidR="00D81EB1" w:rsidRDefault="00D81EB1" w:rsidP="00D81EB1">
      <w:pPr>
        <w:pStyle w:val="Gvdemetni30"/>
        <w:shd w:val="clear" w:color="auto" w:fill="auto"/>
        <w:spacing w:before="0" w:after="160" w:line="298" w:lineRule="exact"/>
        <w:ind w:firstLine="760"/>
        <w:jc w:val="both"/>
      </w:pPr>
      <w:r>
        <w:t>Mali tablolarda yapılan incelemede 20</w:t>
      </w:r>
      <w:r w:rsidR="00BD2E39">
        <w:t>2</w:t>
      </w:r>
      <w:r w:rsidR="00B675C8">
        <w:t>1</w:t>
      </w:r>
      <w:r>
        <w:t xml:space="preserve"> mali yılı 1.altı aylık giderlerine göre 202</w:t>
      </w:r>
      <w:r w:rsidR="00B675C8">
        <w:t>2</w:t>
      </w:r>
      <w:r>
        <w:t xml:space="preserve"> mali yılı 1. Altı aylık giderlerinde meydana gelen artışların gelirle parelel olarak ar</w:t>
      </w:r>
      <w:r w:rsidR="00BD2E39">
        <w:t>tmadığı</w:t>
      </w:r>
      <w:r>
        <w:t xml:space="preserve"> gözlemlenmiştir.</w:t>
      </w:r>
    </w:p>
    <w:p w14:paraId="285D90CA" w14:textId="28D11BE9" w:rsidR="00D81EB1" w:rsidRDefault="00D81EB1" w:rsidP="00D81EB1">
      <w:pPr>
        <w:pStyle w:val="Gvdemetni30"/>
        <w:shd w:val="clear" w:color="auto" w:fill="auto"/>
        <w:spacing w:before="0" w:after="160" w:line="298" w:lineRule="exact"/>
        <w:ind w:firstLine="760"/>
        <w:jc w:val="both"/>
      </w:pPr>
      <w:r>
        <w:t>20</w:t>
      </w:r>
      <w:r w:rsidR="00BD2E39">
        <w:t>2</w:t>
      </w:r>
      <w:r w:rsidR="00B675C8">
        <w:t>1</w:t>
      </w:r>
      <w:r>
        <w:t xml:space="preserve"> mali yılı 1.altı aylık gelir toplamı </w:t>
      </w:r>
      <w:r w:rsidR="00B675C8">
        <w:t>83</w:t>
      </w:r>
      <w:r w:rsidR="00D34F51">
        <w:t>.</w:t>
      </w:r>
      <w:r w:rsidR="00B675C8">
        <w:t>103</w:t>
      </w:r>
      <w:r w:rsidR="00D34F51">
        <w:t>.</w:t>
      </w:r>
      <w:r w:rsidR="00B675C8">
        <w:t>040</w:t>
      </w:r>
      <w:r w:rsidR="00D34F51">
        <w:t>,</w:t>
      </w:r>
      <w:r w:rsidR="00B675C8">
        <w:t>64</w:t>
      </w:r>
      <w:r>
        <w:t xml:space="preserve"> TL olarak gerçekleşmiştir.</w:t>
      </w:r>
      <w:r w:rsidR="00066357">
        <w:t xml:space="preserve"> </w:t>
      </w:r>
      <w:r>
        <w:t>Bu gelir toplamına karşılık 20</w:t>
      </w:r>
      <w:r w:rsidR="00BD2E39">
        <w:t>2</w:t>
      </w:r>
      <w:r w:rsidR="00B675C8">
        <w:t>2</w:t>
      </w:r>
      <w:r>
        <w:t xml:space="preserve"> mali yılı 1.altı aylık gider tutarı </w:t>
      </w:r>
      <w:r w:rsidR="00B675C8">
        <w:t>101</w:t>
      </w:r>
      <w:r w:rsidR="00D34F51">
        <w:t>.</w:t>
      </w:r>
      <w:r w:rsidR="00B675C8">
        <w:t>124</w:t>
      </w:r>
      <w:r w:rsidR="00D34F51">
        <w:t>.</w:t>
      </w:r>
      <w:r w:rsidR="00B675C8">
        <w:t>908</w:t>
      </w:r>
      <w:r w:rsidR="00D34F51">
        <w:t>,</w:t>
      </w:r>
      <w:r w:rsidR="00B675C8">
        <w:t>47</w:t>
      </w:r>
      <w:r w:rsidR="00D34F51">
        <w:t xml:space="preserve"> </w:t>
      </w:r>
      <w:r>
        <w:t xml:space="preserve">TL olup gelirlerin giderleri karşılama oranı % </w:t>
      </w:r>
      <w:r w:rsidR="00B675C8">
        <w:t>82</w:t>
      </w:r>
      <w:r w:rsidR="00D34F51">
        <w:t>,</w:t>
      </w:r>
      <w:r w:rsidR="00B675C8">
        <w:t>18</w:t>
      </w:r>
      <w:r>
        <w:t xml:space="preserve"> olarak tahakkuk etmiştir.</w:t>
      </w:r>
    </w:p>
    <w:p w14:paraId="288855D3" w14:textId="0847ABA7" w:rsidR="00D81EB1" w:rsidRDefault="00D81EB1" w:rsidP="00D81EB1">
      <w:pPr>
        <w:pStyle w:val="Gvdemetni30"/>
        <w:shd w:val="clear" w:color="auto" w:fill="auto"/>
        <w:spacing w:before="0" w:after="160" w:line="298" w:lineRule="exact"/>
        <w:ind w:firstLine="760"/>
        <w:jc w:val="both"/>
      </w:pPr>
      <w:r>
        <w:t>202</w:t>
      </w:r>
      <w:r w:rsidR="00B675C8">
        <w:t>2</w:t>
      </w:r>
      <w:r>
        <w:t xml:space="preserve"> mali yılı 1.altı aylık gelir toplamı ise </w:t>
      </w:r>
      <w:r w:rsidR="00B675C8">
        <w:t>194</w:t>
      </w:r>
      <w:r w:rsidR="000F5D36">
        <w:t>.</w:t>
      </w:r>
      <w:r w:rsidR="00B675C8">
        <w:t>056</w:t>
      </w:r>
      <w:r w:rsidR="000F5D36">
        <w:t>.</w:t>
      </w:r>
      <w:r w:rsidR="00B675C8">
        <w:t>046</w:t>
      </w:r>
      <w:r w:rsidR="000F5D36">
        <w:t>,</w:t>
      </w:r>
      <w:r w:rsidR="00B675C8">
        <w:t>71</w:t>
      </w:r>
      <w:r w:rsidR="000F5D36">
        <w:t xml:space="preserve"> </w:t>
      </w:r>
      <w:r>
        <w:t>TL olarak gerçekleşmiştir.</w:t>
      </w:r>
      <w:r w:rsidR="000F5D36">
        <w:t xml:space="preserve"> G</w:t>
      </w:r>
      <w:r>
        <w:t>elir toplamına karşılık 202</w:t>
      </w:r>
      <w:r w:rsidR="00B675C8">
        <w:t>2</w:t>
      </w:r>
      <w:r>
        <w:t xml:space="preserve"> mali yılı 1.altı aylık gider tutarı ise</w:t>
      </w:r>
      <w:r w:rsidR="00B675C8">
        <w:t>165</w:t>
      </w:r>
      <w:r w:rsidR="000F5D36">
        <w:t>.</w:t>
      </w:r>
      <w:r w:rsidR="00B675C8">
        <w:t>530</w:t>
      </w:r>
      <w:r w:rsidR="000F5D36">
        <w:t>.</w:t>
      </w:r>
      <w:r w:rsidR="00B675C8">
        <w:t>992</w:t>
      </w:r>
      <w:r w:rsidR="000F5D36">
        <w:t>,</w:t>
      </w:r>
      <w:r w:rsidR="00B675C8">
        <w:t>65</w:t>
      </w:r>
      <w:r w:rsidR="000F5D36">
        <w:t xml:space="preserve"> </w:t>
      </w:r>
      <w:r>
        <w:t>TL olup,</w:t>
      </w:r>
      <w:r w:rsidR="000F5D36">
        <w:t xml:space="preserve"> </w:t>
      </w:r>
      <w:r>
        <w:t xml:space="preserve">gelirlerin giderleri karşılama oranı % </w:t>
      </w:r>
      <w:r w:rsidR="00B675C8">
        <w:t>117</w:t>
      </w:r>
      <w:r w:rsidR="000F5D36">
        <w:t>,</w:t>
      </w:r>
      <w:r w:rsidR="00B675C8">
        <w:t>23</w:t>
      </w:r>
      <w:r>
        <w:t xml:space="preserve"> Olarak tahakkuk etmiştir.</w:t>
      </w:r>
      <w:r w:rsidR="000F5D36">
        <w:t xml:space="preserve"> </w:t>
      </w:r>
      <w:r>
        <w:t>Mali tablolarda da görüleceği üzere 202</w:t>
      </w:r>
      <w:r w:rsidR="00B675C8">
        <w:t>1</w:t>
      </w:r>
      <w:r>
        <w:t xml:space="preserve"> mali yılı 1.altı aylık dönem içerisinde gerçekleşen gelirlerin ve giderlerin mukayesesinde 202</w:t>
      </w:r>
      <w:r w:rsidR="00B675C8">
        <w:t>2</w:t>
      </w:r>
      <w:r>
        <w:t xml:space="preserve"> 1.altı aylık gelirlerin 20</w:t>
      </w:r>
      <w:r w:rsidR="00AC687D">
        <w:t>2</w:t>
      </w:r>
      <w:r w:rsidR="00B675C8">
        <w:t>1</w:t>
      </w:r>
      <w:r>
        <w:t xml:space="preserve"> mali yılı 1.altı aylık gelirlerine göre gözle görünür</w:t>
      </w:r>
      <w:r w:rsidR="00AC687D">
        <w:t xml:space="preserve"> artış sağlan</w:t>
      </w:r>
      <w:r w:rsidR="00B675C8">
        <w:t>arak g</w:t>
      </w:r>
      <w:r w:rsidR="00AC687D">
        <w:t>elirin gideri karşıla</w:t>
      </w:r>
      <w:r w:rsidR="00B675C8">
        <w:t>dığı</w:t>
      </w:r>
      <w:r w:rsidR="00DF7289">
        <w:t xml:space="preserve"> görülmektedir.</w:t>
      </w:r>
    </w:p>
    <w:p w14:paraId="11513B39" w14:textId="229FCFC3" w:rsidR="00D81EB1" w:rsidRDefault="00D81EB1" w:rsidP="00D81EB1">
      <w:pPr>
        <w:pStyle w:val="Gvdemetni30"/>
        <w:shd w:val="clear" w:color="auto" w:fill="auto"/>
        <w:spacing w:before="0" w:after="160" w:line="298" w:lineRule="exact"/>
        <w:ind w:firstLine="760"/>
        <w:jc w:val="both"/>
      </w:pPr>
      <w:r>
        <w:t>Belediyemizin 20</w:t>
      </w:r>
      <w:r w:rsidR="007253A1">
        <w:t>2</w:t>
      </w:r>
      <w:r w:rsidR="009A5D5D">
        <w:t>1</w:t>
      </w:r>
      <w:r>
        <w:t>-202</w:t>
      </w:r>
      <w:r w:rsidR="009A5D5D">
        <w:t>2</w:t>
      </w:r>
      <w:r>
        <w:t xml:space="preserve"> yılları 1.altı aylık gelir  ve giderlerin</w:t>
      </w:r>
      <w:r w:rsidR="00066357">
        <w:t>i</w:t>
      </w:r>
      <w:r>
        <w:t>n mukayese edilmesi neticesinde gelir artırıcı faaliyetlerin hızlandırılması ile muhtelif kanunlar neticesinde tarh,</w:t>
      </w:r>
      <w:r w:rsidR="008C2CCC">
        <w:t xml:space="preserve"> </w:t>
      </w:r>
      <w:r>
        <w:t>tahakkuk ve tahsilatı yapılan vergi,</w:t>
      </w:r>
      <w:r w:rsidR="008C2CCC">
        <w:t xml:space="preserve"> </w:t>
      </w:r>
      <w:r>
        <w:t xml:space="preserve">resim ve harç gelirlerinin tahsilinde gereken titizliğin gösterilmesi ile gider kalemlerinde de </w:t>
      </w:r>
      <w:r w:rsidR="00F95672">
        <w:t xml:space="preserve"> yatırımların aciliyet sırasına göre önceliklendirilerek </w:t>
      </w:r>
      <w:r w:rsidR="00035B37">
        <w:t xml:space="preserve"> Bütçe imkanları çerçevesinde </w:t>
      </w:r>
      <w:r w:rsidR="00F95672">
        <w:t xml:space="preserve">ve  </w:t>
      </w:r>
      <w:r>
        <w:t>tasa</w:t>
      </w:r>
      <w:r w:rsidR="008C2CCC">
        <w:t>rr</w:t>
      </w:r>
      <w:r>
        <w:t xml:space="preserve">ufa </w:t>
      </w:r>
      <w:r w:rsidR="00F95672">
        <w:t xml:space="preserve"> mutlaka </w:t>
      </w:r>
      <w:r>
        <w:t>riayet edilmesi durumunda</w:t>
      </w:r>
      <w:r w:rsidR="008C2CCC">
        <w:t xml:space="preserve"> </w:t>
      </w:r>
      <w:r>
        <w:t xml:space="preserve">kurumumuzun dengeli bir mali yapısının olacağı ve denk bir bütçe sonucuna ulaşacağı Belediyemizin en önemli hedefi ve beklentisidir.   </w:t>
      </w:r>
    </w:p>
    <w:p w14:paraId="7459BCB1" w14:textId="37E620EA" w:rsidR="00D81EB1" w:rsidRDefault="00D81EB1" w:rsidP="00D81EB1">
      <w:pPr>
        <w:pStyle w:val="Gvdemetni30"/>
        <w:shd w:val="clear" w:color="auto" w:fill="auto"/>
        <w:spacing w:before="0" w:after="160" w:line="298" w:lineRule="exact"/>
        <w:ind w:firstLine="760"/>
        <w:jc w:val="both"/>
      </w:pPr>
      <w:r>
        <w:t>Zonguldak Belediyesi 202</w:t>
      </w:r>
      <w:r w:rsidR="00DF06E3">
        <w:t>2</w:t>
      </w:r>
      <w:r>
        <w:t xml:space="preserve"> Yılı Kurumsal Mali Durum ve Beklentiler Raporu’nda Belediyemizin idari yapısına, amaç ve hedeflerine, mali yapısı ile 202</w:t>
      </w:r>
      <w:r w:rsidR="00DF06E3">
        <w:t>2</w:t>
      </w:r>
      <w:r>
        <w:t xml:space="preserve"> yılı 1. altı aylık bütçe uygulama sonuçları ve faaliyetlerine ilişkin tablolar ve göstergeler yer almaktadır.</w:t>
      </w:r>
    </w:p>
    <w:p w14:paraId="31A8BAFA" w14:textId="403C088A" w:rsidR="00D81EB1" w:rsidRDefault="00D81EB1" w:rsidP="00D81EB1">
      <w:pPr>
        <w:pStyle w:val="Gvdemetni30"/>
        <w:shd w:val="clear" w:color="auto" w:fill="auto"/>
        <w:spacing w:before="0" w:after="193" w:line="298" w:lineRule="exact"/>
        <w:ind w:firstLine="760"/>
        <w:jc w:val="both"/>
      </w:pPr>
      <w:r>
        <w:t>İdarenin doğru kararlar alabilmesi amacıyla hazırlanan bu rapor, Belediyemizin 202</w:t>
      </w:r>
      <w:r w:rsidR="00DF06E3">
        <w:t>2</w:t>
      </w:r>
      <w:r>
        <w:t xml:space="preserve"> yılı 2. altı ayında yapacağı gider harcamaları ve gelir gerçekleşmelerinde rehber olacağı değerlendirilmektedir.</w:t>
      </w:r>
    </w:p>
    <w:p w14:paraId="3119D938" w14:textId="77777777" w:rsidR="00D81EB1" w:rsidRDefault="00D81EB1" w:rsidP="00D81EB1">
      <w:pPr>
        <w:pStyle w:val="Gvdemetni30"/>
        <w:shd w:val="clear" w:color="auto" w:fill="auto"/>
        <w:spacing w:before="0" w:after="956"/>
        <w:ind w:firstLine="760"/>
        <w:jc w:val="both"/>
      </w:pPr>
      <w:r>
        <w:t>Bilgilerinize arz ederim.</w:t>
      </w:r>
    </w:p>
    <w:p w14:paraId="47AF0F5C" w14:textId="77777777" w:rsidR="00D81EB1" w:rsidRPr="00D81EB1" w:rsidRDefault="00D81EB1" w:rsidP="00D81EB1">
      <w:pPr>
        <w:pStyle w:val="Balk60"/>
        <w:keepNext/>
        <w:keepLines/>
        <w:shd w:val="clear" w:color="auto" w:fill="auto"/>
        <w:spacing w:before="0" w:after="0" w:line="278" w:lineRule="exact"/>
        <w:jc w:val="left"/>
        <w:sectPr w:rsidR="00D81EB1" w:rsidRPr="00D81EB1" w:rsidSect="008951C3">
          <w:type w:val="continuous"/>
          <w:pgSz w:w="11900" w:h="16840"/>
          <w:pgMar w:top="851" w:right="1393" w:bottom="1134" w:left="1373" w:header="0" w:footer="3" w:gutter="0"/>
          <w:cols w:space="720"/>
          <w:noEndnote/>
          <w:docGrid w:linePitch="360"/>
        </w:sectPr>
      </w:pPr>
    </w:p>
    <w:p w14:paraId="21ED2A58" w14:textId="77777777" w:rsidR="00CF7523" w:rsidRDefault="00CF7523">
      <w:pPr>
        <w:pStyle w:val="Balk50"/>
        <w:keepNext/>
        <w:keepLines/>
        <w:shd w:val="clear" w:color="auto" w:fill="auto"/>
        <w:spacing w:after="0"/>
        <w:ind w:left="740"/>
      </w:pPr>
      <w:bookmarkStart w:id="24" w:name="bookmark37"/>
    </w:p>
    <w:bookmarkEnd w:id="24"/>
    <w:p w14:paraId="227E375B" w14:textId="77777777" w:rsidR="008224A7" w:rsidRDefault="009D1FAC" w:rsidP="009D1FAC">
      <w:pPr>
        <w:pStyle w:val="Gvdemetni30"/>
        <w:shd w:val="clear" w:color="auto" w:fill="auto"/>
        <w:spacing w:before="0" w:after="460" w:line="461" w:lineRule="exact"/>
        <w:ind w:left="5954" w:right="580" w:firstLine="446"/>
        <w:jc w:val="left"/>
      </w:pPr>
      <w:r>
        <w:t>Mevlüt DAĞKIRAN</w:t>
      </w:r>
    </w:p>
    <w:p w14:paraId="5F1E592D" w14:textId="77777777" w:rsidR="00BF358D" w:rsidRDefault="008224A7" w:rsidP="008224A7">
      <w:pPr>
        <w:pStyle w:val="AralkYok"/>
      </w:pPr>
      <w:r>
        <w:t xml:space="preserve">                                                                                                                                M</w:t>
      </w:r>
      <w:r w:rsidR="009D1FAC">
        <w:t>ali</w:t>
      </w:r>
      <w:r>
        <w:t xml:space="preserve"> H</w:t>
      </w:r>
      <w:r w:rsidR="009D1FAC">
        <w:t>izmetler</w:t>
      </w:r>
      <w:r>
        <w:t>M</w:t>
      </w:r>
      <w:r w:rsidR="009475A3">
        <w:t>üdürü</w:t>
      </w:r>
    </w:p>
    <w:p w14:paraId="2A4FF940" w14:textId="0255EA17" w:rsidR="00BF358D" w:rsidRDefault="009475A3">
      <w:pPr>
        <w:pStyle w:val="Gvdemetni30"/>
        <w:shd w:val="clear" w:color="auto" w:fill="auto"/>
        <w:spacing w:before="0" w:after="920" w:line="461" w:lineRule="exact"/>
        <w:ind w:right="6240"/>
        <w:jc w:val="left"/>
      </w:pPr>
      <w:r>
        <w:t xml:space="preserve">Uygun Görüşle Arz ederim. </w:t>
      </w:r>
      <w:r w:rsidR="00186829">
        <w:t>0</w:t>
      </w:r>
      <w:r w:rsidR="00E4539E">
        <w:t>1</w:t>
      </w:r>
      <w:r>
        <w:t>/0</w:t>
      </w:r>
      <w:r w:rsidR="00E4539E">
        <w:t>7</w:t>
      </w:r>
      <w:r>
        <w:t>/20</w:t>
      </w:r>
      <w:r w:rsidR="00E4539E">
        <w:t>2</w:t>
      </w:r>
      <w:r w:rsidR="00DF06E3">
        <w:t>2</w:t>
      </w:r>
    </w:p>
    <w:p w14:paraId="5919E749" w14:textId="77777777" w:rsidR="00BF358D" w:rsidRDefault="009D1FAC">
      <w:pPr>
        <w:pStyle w:val="Gvdemetni30"/>
        <w:shd w:val="clear" w:color="auto" w:fill="auto"/>
        <w:spacing w:before="0" w:after="1384" w:line="461" w:lineRule="exact"/>
        <w:ind w:right="7200"/>
        <w:jc w:val="left"/>
      </w:pPr>
      <w:r>
        <w:t>R. Kemal CANGÖZ</w:t>
      </w:r>
      <w:r w:rsidR="009475A3">
        <w:t xml:space="preserve"> Başkan Yardımcısı</w:t>
      </w:r>
    </w:p>
    <w:p w14:paraId="51CACFF5" w14:textId="2EB088B3" w:rsidR="00BF358D" w:rsidRDefault="009475A3">
      <w:pPr>
        <w:pStyle w:val="Gvdemetni30"/>
        <w:shd w:val="clear" w:color="auto" w:fill="auto"/>
        <w:spacing w:before="0" w:after="916" w:line="456" w:lineRule="exact"/>
        <w:jc w:val="center"/>
      </w:pPr>
      <w:r>
        <w:t>U Y G U N D U R</w:t>
      </w:r>
      <w:r>
        <w:br/>
      </w:r>
      <w:r w:rsidR="00186829">
        <w:t>0</w:t>
      </w:r>
      <w:r w:rsidR="00F15994">
        <w:t>1</w:t>
      </w:r>
      <w:r>
        <w:t>/0</w:t>
      </w:r>
      <w:r w:rsidR="00F15994">
        <w:t>7</w:t>
      </w:r>
      <w:r>
        <w:t>/20</w:t>
      </w:r>
      <w:r w:rsidR="00F15994">
        <w:t>2</w:t>
      </w:r>
      <w:r w:rsidR="00DF06E3">
        <w:t>2</w:t>
      </w:r>
    </w:p>
    <w:p w14:paraId="6C98CE2E" w14:textId="77777777" w:rsidR="00BF358D" w:rsidRDefault="009D1FAC">
      <w:pPr>
        <w:pStyle w:val="Gvdemetni30"/>
        <w:shd w:val="clear" w:color="auto" w:fill="auto"/>
        <w:spacing w:before="0" w:line="461" w:lineRule="exact"/>
        <w:jc w:val="center"/>
      </w:pPr>
      <w:r>
        <w:t>Dr. Ömer Selim ALAN</w:t>
      </w:r>
      <w:r w:rsidR="009475A3">
        <w:br/>
        <w:t>Belediye Başkanı</w:t>
      </w:r>
    </w:p>
    <w:sectPr w:rsidR="00BF358D" w:rsidSect="001F5777">
      <w:headerReference w:type="default" r:id="rId13"/>
      <w:footerReference w:type="default" r:id="rId14"/>
      <w:pgSz w:w="11900" w:h="16840"/>
      <w:pgMar w:top="1839" w:right="1387" w:bottom="1839"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8D0D" w14:textId="77777777" w:rsidR="00336CDA" w:rsidRDefault="00336CDA">
      <w:r>
        <w:separator/>
      </w:r>
    </w:p>
  </w:endnote>
  <w:endnote w:type="continuationSeparator" w:id="0">
    <w:p w14:paraId="61D42777" w14:textId="77777777" w:rsidR="00336CDA" w:rsidRDefault="003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FF2F" w14:textId="77777777" w:rsidR="006C5F03" w:rsidRDefault="006C5F03">
    <w:pPr>
      <w:rPr>
        <w:sz w:val="2"/>
        <w:szCs w:val="2"/>
      </w:rPr>
    </w:pPr>
    <w:r>
      <w:rPr>
        <w:noProof/>
        <w:lang w:bidi="ar-SA"/>
      </w:rPr>
      <mc:AlternateContent>
        <mc:Choice Requires="wps">
          <w:drawing>
            <wp:anchor distT="0" distB="0" distL="63500" distR="63500" simplePos="0" relativeHeight="251656704" behindDoc="1" locked="0" layoutInCell="1" allowOverlap="1" wp14:anchorId="567EFC01" wp14:editId="609691E5">
              <wp:simplePos x="0" y="0"/>
              <wp:positionH relativeFrom="page">
                <wp:posOffset>3718560</wp:posOffset>
              </wp:positionH>
              <wp:positionV relativeFrom="page">
                <wp:posOffset>10074910</wp:posOffset>
              </wp:positionV>
              <wp:extent cx="67945" cy="162560"/>
              <wp:effectExtent l="0" t="0" r="825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532F"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9130B3" w:rsidRPr="009130B3">
                            <w:rPr>
                              <w:rStyle w:val="stbilgiveyaaltbilgiCalibri105ptKalnDeil"/>
                              <w:noProof/>
                            </w:rPr>
                            <w:t>1</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EFC01" id="_x0000_t202" coordsize="21600,21600" o:spt="202" path="m,l,21600r21600,l21600,xe">
              <v:stroke joinstyle="miter"/>
              <v:path gradientshapeok="t" o:connecttype="rect"/>
            </v:shapetype>
            <v:shape id="Text Box 9" o:spid="_x0000_s1027" type="#_x0000_t202" style="position:absolute;margin-left:292.8pt;margin-top:793.3pt;width:5.35pt;height:12.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" filled="f" stroked="f">
              <v:textbox style="mso-fit-shape-to-text:t" inset="0,0,0,0">
                <w:txbxContent>
                  <w:p w14:paraId="36E2532F"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9130B3" w:rsidRPr="009130B3">
                      <w:rPr>
                        <w:rStyle w:val="stbilgiveyaaltbilgiCalibri105ptKalnDeil"/>
                        <w:noProof/>
                      </w:rPr>
                      <w:t>1</w:t>
                    </w:r>
                    <w:r>
                      <w:rPr>
                        <w:rStyle w:val="stbilgiveyaaltbilgiCalibri105ptKalnDei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6BE0" w14:textId="77777777" w:rsidR="006C5F03" w:rsidRDefault="006C5F03">
    <w:pPr>
      <w:rPr>
        <w:sz w:val="2"/>
        <w:szCs w:val="2"/>
      </w:rPr>
    </w:pPr>
    <w:r>
      <w:rPr>
        <w:noProof/>
        <w:lang w:bidi="ar-SA"/>
      </w:rPr>
      <mc:AlternateContent>
        <mc:Choice Requires="wps">
          <w:drawing>
            <wp:anchor distT="0" distB="0" distL="63500" distR="63500" simplePos="0" relativeHeight="251658752" behindDoc="1" locked="0" layoutInCell="1" allowOverlap="1" wp14:anchorId="5565CE09" wp14:editId="3D9E0510">
              <wp:simplePos x="0" y="0"/>
              <wp:positionH relativeFrom="page">
                <wp:posOffset>3718560</wp:posOffset>
              </wp:positionH>
              <wp:positionV relativeFrom="page">
                <wp:posOffset>10074910</wp:posOffset>
              </wp:positionV>
              <wp:extent cx="67945" cy="162560"/>
              <wp:effectExtent l="0" t="0" r="825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98F5"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3D095C" w:rsidRPr="003D095C">
                            <w:rPr>
                              <w:rStyle w:val="stbilgiveyaaltbilgiCalibri105ptKalnDeil"/>
                              <w:noProof/>
                            </w:rPr>
                            <w:t>18</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5CE09" id="_x0000_t202" coordsize="21600,21600" o:spt="202" path="m,l,21600r21600,l21600,xe">
              <v:stroke joinstyle="miter"/>
              <v:path gradientshapeok="t" o:connecttype="rect"/>
            </v:shapetype>
            <v:shape id="Text Box 6" o:spid="_x0000_s1029" type="#_x0000_t202" style="position:absolute;margin-left:292.8pt;margin-top:793.3pt;width:5.35pt;height:12.8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" filled="f" stroked="f">
              <v:textbox style="mso-fit-shape-to-text:t" inset="0,0,0,0">
                <w:txbxContent>
                  <w:p w14:paraId="600598F5"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3D095C" w:rsidRPr="003D095C">
                      <w:rPr>
                        <w:rStyle w:val="stbilgiveyaaltbilgiCalibri105ptKalnDeil"/>
                        <w:noProof/>
                      </w:rPr>
                      <w:t>18</w:t>
                    </w:r>
                    <w:r>
                      <w:rPr>
                        <w:rStyle w:val="stbilgiveyaaltbilgiCalibri105ptKalnDei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9C0A" w14:textId="77777777" w:rsidR="006C5F03" w:rsidRDefault="006C5F03">
    <w:pPr>
      <w:rPr>
        <w:sz w:val="2"/>
        <w:szCs w:val="2"/>
      </w:rPr>
    </w:pPr>
    <w:r>
      <w:rPr>
        <w:noProof/>
        <w:lang w:bidi="ar-SA"/>
      </w:rPr>
      <mc:AlternateContent>
        <mc:Choice Requires="wps">
          <w:drawing>
            <wp:anchor distT="0" distB="0" distL="63500" distR="63500" simplePos="0" relativeHeight="251662848" behindDoc="1" locked="0" layoutInCell="1" allowOverlap="1" wp14:anchorId="6D1A20BD" wp14:editId="1E66DDE3">
              <wp:simplePos x="0" y="0"/>
              <wp:positionH relativeFrom="page">
                <wp:posOffset>3718560</wp:posOffset>
              </wp:positionH>
              <wp:positionV relativeFrom="page">
                <wp:posOffset>10074910</wp:posOffset>
              </wp:positionV>
              <wp:extent cx="135255" cy="162560"/>
              <wp:effectExtent l="0" t="0" r="1714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B80F"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C22B5A" w:rsidRPr="00C22B5A">
                            <w:rPr>
                              <w:rStyle w:val="stbilgiveyaaltbilgiCalibri105ptKalnDeil"/>
                              <w:noProof/>
                            </w:rPr>
                            <w:t>21</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A20BD" id="_x0000_t202" coordsize="21600,21600" o:spt="202" path="m,l,21600r21600,l21600,xe">
              <v:stroke joinstyle="miter"/>
              <v:path gradientshapeok="t" o:connecttype="rect"/>
            </v:shapetype>
            <v:shape id="Text Box 1" o:spid="_x0000_s1031" type="#_x0000_t202" style="position:absolute;margin-left:292.8pt;margin-top:793.3pt;width:10.65pt;height:12.8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" filled="f" stroked="f">
              <v:textbox style="mso-fit-shape-to-text:t" inset="0,0,0,0">
                <w:txbxContent>
                  <w:p w14:paraId="4A74B80F" w14:textId="77777777"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C22B5A" w:rsidRPr="00C22B5A">
                      <w:rPr>
                        <w:rStyle w:val="stbilgiveyaaltbilgiCalibri105ptKalnDeil"/>
                        <w:noProof/>
                      </w:rPr>
                      <w:t>21</w:t>
                    </w:r>
                    <w:r>
                      <w:rPr>
                        <w:rStyle w:val="stbilgiveyaaltbilgiCalibri105ptKalnDei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E318" w14:textId="77777777" w:rsidR="00336CDA" w:rsidRDefault="00336CDA"/>
  </w:footnote>
  <w:footnote w:type="continuationSeparator" w:id="0">
    <w:p w14:paraId="65518747" w14:textId="77777777" w:rsidR="00336CDA" w:rsidRDefault="00336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FF5A" w14:textId="77777777" w:rsidR="006C5F03" w:rsidRDefault="006C5F03">
    <w:pPr>
      <w:rPr>
        <w:sz w:val="2"/>
        <w:szCs w:val="2"/>
      </w:rPr>
    </w:pPr>
    <w:r>
      <w:rPr>
        <w:noProof/>
        <w:lang w:bidi="ar-SA"/>
      </w:rPr>
      <mc:AlternateContent>
        <mc:Choice Requires="wps">
          <w:drawing>
            <wp:anchor distT="0" distB="0" distL="63500" distR="63500" simplePos="0" relativeHeight="251655680" behindDoc="1" locked="0" layoutInCell="1" allowOverlap="1" wp14:anchorId="6D737292" wp14:editId="00FF4C4B">
              <wp:simplePos x="0" y="0"/>
              <wp:positionH relativeFrom="page">
                <wp:posOffset>3815080</wp:posOffset>
              </wp:positionH>
              <wp:positionV relativeFrom="page">
                <wp:posOffset>740410</wp:posOffset>
              </wp:positionV>
              <wp:extent cx="2851785" cy="161925"/>
              <wp:effectExtent l="0" t="0" r="571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FE3E"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37292" id="_x0000_t202" coordsize="21600,21600" o:spt="202" path="m,l,21600r21600,l21600,xe">
              <v:stroke joinstyle="miter"/>
              <v:path gradientshapeok="t" o:connecttype="rect"/>
            </v:shapetype>
            <v:shape id="Text Box 11" o:spid="_x0000_s1026" type="#_x0000_t202" style="position:absolute;margin-left:300.4pt;margin-top:58.3pt;width:224.55pt;height:12.7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" filled="f" stroked="f">
              <v:textbox style="mso-fit-shape-to-text:t" inset="0,0,0,0">
                <w:txbxContent>
                  <w:p w14:paraId="6B5AFE3E"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2608" behindDoc="1" locked="0" layoutInCell="1" allowOverlap="1" wp14:anchorId="5D1E9975" wp14:editId="79F210E4">
              <wp:simplePos x="0" y="0"/>
              <wp:positionH relativeFrom="page">
                <wp:posOffset>1330960</wp:posOffset>
              </wp:positionH>
              <wp:positionV relativeFrom="page">
                <wp:posOffset>870584</wp:posOffset>
              </wp:positionV>
              <wp:extent cx="5327650" cy="0"/>
              <wp:effectExtent l="0" t="0" r="2540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B50A84" id="_x0000_t32" coordsize="21600,21600" o:spt="32" o:oned="t" path="m,l21600,21600e" filled="f">
              <v:path arrowok="t" fillok="f" o:connecttype="none"/>
              <o:lock v:ext="edit" shapetype="t"/>
            </v:shapetype>
            <v:shape id="AutoShape 10" o:spid="_x0000_s1026" type="#_x0000_t32" style="position:absolute;margin-left:104.8pt;margin-top:68.55pt;width:419.5pt;height:0;z-index:-2516638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B33" w14:textId="77777777" w:rsidR="006C5F03" w:rsidRDefault="006C5F03">
    <w:pPr>
      <w:rPr>
        <w:sz w:val="2"/>
        <w:szCs w:val="2"/>
      </w:rPr>
    </w:pPr>
    <w:r>
      <w:rPr>
        <w:noProof/>
        <w:lang w:bidi="ar-SA"/>
      </w:rPr>
      <mc:AlternateContent>
        <mc:Choice Requires="wps">
          <w:drawing>
            <wp:anchor distT="0" distB="0" distL="63500" distR="63500" simplePos="0" relativeHeight="251657728" behindDoc="1" locked="0" layoutInCell="1" allowOverlap="1" wp14:anchorId="0B67EEBD" wp14:editId="2D3E7565">
              <wp:simplePos x="0" y="0"/>
              <wp:positionH relativeFrom="page">
                <wp:posOffset>3822700</wp:posOffset>
              </wp:positionH>
              <wp:positionV relativeFrom="page">
                <wp:posOffset>150495</wp:posOffset>
              </wp:positionV>
              <wp:extent cx="2851785" cy="161925"/>
              <wp:effectExtent l="0" t="0" r="571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94F2"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7EEBD" id="_x0000_t202" coordsize="21600,21600" o:spt="202" path="m,l,21600r21600,l21600,xe">
              <v:stroke joinstyle="miter"/>
              <v:path gradientshapeok="t" o:connecttype="rect"/>
            </v:shapetype>
            <v:shape id="Text Box 8" o:spid="_x0000_s1028" type="#_x0000_t202" style="position:absolute;margin-left:301pt;margin-top:11.85pt;width:224.55pt;height:12.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" filled="f" stroked="f">
              <v:textbox style="mso-fit-shape-to-text:t" inset="0,0,0,0">
                <w:txbxContent>
                  <w:p w14:paraId="7F8F94F2"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3632" behindDoc="1" locked="0" layoutInCell="1" allowOverlap="1" wp14:anchorId="502A6806" wp14:editId="05E5A133">
              <wp:simplePos x="0" y="0"/>
              <wp:positionH relativeFrom="page">
                <wp:posOffset>1353820</wp:posOffset>
              </wp:positionH>
              <wp:positionV relativeFrom="page">
                <wp:posOffset>365759</wp:posOffset>
              </wp:positionV>
              <wp:extent cx="5327650" cy="0"/>
              <wp:effectExtent l="0" t="0" r="2540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F33266" id="_x0000_t32" coordsize="21600,21600" o:spt="32" o:oned="t" path="m,l21600,21600e" filled="f">
              <v:path arrowok="t" fillok="f" o:connecttype="none"/>
              <o:lock v:ext="edit" shapetype="t"/>
            </v:shapetype>
            <v:shape id="AutoShape 7" o:spid="_x0000_s1026" type="#_x0000_t32" style="position:absolute;margin-left:106.6pt;margin-top:28.8pt;width:419.5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" filled="t" strokeweight="1pt">
              <v:path arrowok="f"/>
              <o:lock v:ext="edit" shapetype="f"/>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0B76" w14:textId="77777777" w:rsidR="006C5F03" w:rsidRDefault="006C5F03">
    <w:pPr>
      <w:rPr>
        <w:sz w:val="2"/>
        <w:szCs w:val="2"/>
      </w:rPr>
    </w:pPr>
    <w:r>
      <w:rPr>
        <w:noProof/>
        <w:lang w:bidi="ar-SA"/>
      </w:rPr>
      <mc:AlternateContent>
        <mc:Choice Requires="wps">
          <w:drawing>
            <wp:anchor distT="0" distB="0" distL="63500" distR="63500" simplePos="0" relativeHeight="251661824" behindDoc="1" locked="0" layoutInCell="1" allowOverlap="1" wp14:anchorId="72350FD3" wp14:editId="78AD09C2">
              <wp:simplePos x="0" y="0"/>
              <wp:positionH relativeFrom="page">
                <wp:posOffset>3815080</wp:posOffset>
              </wp:positionH>
              <wp:positionV relativeFrom="page">
                <wp:posOffset>740410</wp:posOffset>
              </wp:positionV>
              <wp:extent cx="2851785" cy="161925"/>
              <wp:effectExtent l="0" t="0" r="571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E394"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50FD3" id="_x0000_t202" coordsize="21600,21600" o:spt="202" path="m,l,21600r21600,l21600,xe">
              <v:stroke joinstyle="miter"/>
              <v:path gradientshapeok="t" o:connecttype="rect"/>
            </v:shapetype>
            <v:shape id="Text Box 3" o:spid="_x0000_s1030" type="#_x0000_t202" style="position:absolute;margin-left:300.4pt;margin-top:58.3pt;width:224.55pt;height:12.7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" filled="f" stroked="f">
              <v:textbox style="mso-fit-shape-to-text:t" inset="0,0,0,0">
                <w:txbxContent>
                  <w:p w14:paraId="46F3E394" w14:textId="77777777" w:rsidR="006C5F03" w:rsidRDefault="006C5F03">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4656" behindDoc="1" locked="0" layoutInCell="1" allowOverlap="1" wp14:anchorId="215C5E46" wp14:editId="6F997493">
              <wp:simplePos x="0" y="0"/>
              <wp:positionH relativeFrom="page">
                <wp:posOffset>1330960</wp:posOffset>
              </wp:positionH>
              <wp:positionV relativeFrom="page">
                <wp:posOffset>870584</wp:posOffset>
              </wp:positionV>
              <wp:extent cx="5327650" cy="0"/>
              <wp:effectExtent l="0" t="0" r="254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085F976" id="_x0000_t32" coordsize="21600,21600" o:spt="32" o:oned="t" path="m,l21600,21600e" filled="f">
              <v:path arrowok="t" fillok="f" o:connecttype="none"/>
              <o:lock v:ext="edit" shapetype="t"/>
            </v:shapetype>
            <v:shape id="AutoShape 2" o:spid="_x0000_s1026" type="#_x0000_t32" style="position:absolute;margin-left:104.8pt;margin-top:68.55pt;width:419.5pt;height:0;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9D6"/>
    <w:multiLevelType w:val="multilevel"/>
    <w:tmpl w:val="C5A25C88"/>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C391B"/>
    <w:multiLevelType w:val="multilevel"/>
    <w:tmpl w:val="EE70D1E8"/>
    <w:lvl w:ilvl="0">
      <w:numFmt w:val="decimal"/>
      <w:lvlText w:val="3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372EB"/>
    <w:multiLevelType w:val="multilevel"/>
    <w:tmpl w:val="C6066A30"/>
    <w:lvl w:ilvl="0">
      <w:numFmt w:val="decimal"/>
      <w:lvlText w:val="3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669B1"/>
    <w:multiLevelType w:val="multilevel"/>
    <w:tmpl w:val="085CF920"/>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411FF"/>
    <w:multiLevelType w:val="multilevel"/>
    <w:tmpl w:val="1FBCD17A"/>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43FFC"/>
    <w:multiLevelType w:val="multilevel"/>
    <w:tmpl w:val="C7187B42"/>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C1CE9"/>
    <w:multiLevelType w:val="multilevel"/>
    <w:tmpl w:val="7C9AC752"/>
    <w:lvl w:ilvl="0">
      <w:numFmt w:val="decimal"/>
      <w:lvlText w:val="4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72565"/>
    <w:multiLevelType w:val="multilevel"/>
    <w:tmpl w:val="A094FBBA"/>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F527E"/>
    <w:multiLevelType w:val="multilevel"/>
    <w:tmpl w:val="D88C15D4"/>
    <w:lvl w:ilvl="0">
      <w:start w:val="201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33616"/>
    <w:multiLevelType w:val="hybridMultilevel"/>
    <w:tmpl w:val="71E85928"/>
    <w:lvl w:ilvl="0" w:tplc="30929B5A">
      <w:start w:val="2019"/>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8C5F23"/>
    <w:multiLevelType w:val="multilevel"/>
    <w:tmpl w:val="37AAE5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E863C4"/>
    <w:multiLevelType w:val="hybridMultilevel"/>
    <w:tmpl w:val="52EC8F2E"/>
    <w:lvl w:ilvl="0" w:tplc="FB90874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2E6768"/>
    <w:multiLevelType w:val="multilevel"/>
    <w:tmpl w:val="AA6454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31EFA"/>
    <w:multiLevelType w:val="multilevel"/>
    <w:tmpl w:val="035AEF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8538E9"/>
    <w:multiLevelType w:val="multilevel"/>
    <w:tmpl w:val="F9D05D6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96CBF"/>
    <w:multiLevelType w:val="multilevel"/>
    <w:tmpl w:val="7A163B5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9188D"/>
    <w:multiLevelType w:val="multilevel"/>
    <w:tmpl w:val="33D8645C"/>
    <w:lvl w:ilvl="0">
      <w:start w:val="1"/>
      <w:numFmt w:val="upperLetter"/>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67838"/>
    <w:multiLevelType w:val="multilevel"/>
    <w:tmpl w:val="A31A960A"/>
    <w:lvl w:ilvl="0">
      <w:start w:val="3"/>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92856"/>
    <w:multiLevelType w:val="multilevel"/>
    <w:tmpl w:val="6E74C358"/>
    <w:lvl w:ilvl="0">
      <w:numFmt w:val="decimal"/>
      <w:lvlText w:val="15.917.1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83406"/>
    <w:multiLevelType w:val="multilevel"/>
    <w:tmpl w:val="2FBA5310"/>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954DF"/>
    <w:multiLevelType w:val="multilevel"/>
    <w:tmpl w:val="60C02A3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156EE"/>
    <w:multiLevelType w:val="multilevel"/>
    <w:tmpl w:val="6F0EDE82"/>
    <w:lvl w:ilvl="0">
      <w:numFmt w:val="decimal"/>
      <w:lvlText w:val="5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C15E91"/>
    <w:multiLevelType w:val="hybridMultilevel"/>
    <w:tmpl w:val="BF547CF0"/>
    <w:lvl w:ilvl="0" w:tplc="DC82E71C">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8A68FF"/>
    <w:multiLevelType w:val="multilevel"/>
    <w:tmpl w:val="A3C07CB6"/>
    <w:lvl w:ilvl="0">
      <w:numFmt w:val="decimal"/>
      <w:lvlText w:val="6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B33F6F"/>
    <w:multiLevelType w:val="multilevel"/>
    <w:tmpl w:val="9788E0A6"/>
    <w:lvl w:ilvl="0">
      <w:numFmt w:val="decimal"/>
      <w:lvlText w:val="1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C57C4"/>
    <w:multiLevelType w:val="multilevel"/>
    <w:tmpl w:val="698CB772"/>
    <w:lvl w:ilvl="0">
      <w:numFmt w:val="decimal"/>
      <w:lvlText w:val="4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14CA6"/>
    <w:multiLevelType w:val="multilevel"/>
    <w:tmpl w:val="A0A66A48"/>
    <w:lvl w:ilvl="0">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E45CC"/>
    <w:multiLevelType w:val="multilevel"/>
    <w:tmpl w:val="E87ECB04"/>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425C1D"/>
    <w:multiLevelType w:val="multilevel"/>
    <w:tmpl w:val="1CE02F0E"/>
    <w:lvl w:ilvl="0">
      <w:numFmt w:val="decimal"/>
      <w:lvlText w:val="451.%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4F14D6"/>
    <w:multiLevelType w:val="multilevel"/>
    <w:tmpl w:val="2E2CB642"/>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D4AD0"/>
    <w:multiLevelType w:val="multilevel"/>
    <w:tmpl w:val="92CAB894"/>
    <w:lvl w:ilvl="0">
      <w:numFmt w:val="decimal"/>
      <w:lvlText w:val="241.086.5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013BF"/>
    <w:multiLevelType w:val="multilevel"/>
    <w:tmpl w:val="52B41ABC"/>
    <w:lvl w:ilvl="0">
      <w:numFmt w:val="decimal"/>
      <w:lvlText w:val="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CE4061"/>
    <w:multiLevelType w:val="hybridMultilevel"/>
    <w:tmpl w:val="6FA69ACA"/>
    <w:lvl w:ilvl="0" w:tplc="1A5A69E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946842"/>
    <w:multiLevelType w:val="multilevel"/>
    <w:tmpl w:val="04208FA0"/>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F2EC3"/>
    <w:multiLevelType w:val="multilevel"/>
    <w:tmpl w:val="38EE810C"/>
    <w:lvl w:ilvl="0">
      <w:numFmt w:val="decimal"/>
      <w:lvlText w:val="1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691536"/>
    <w:multiLevelType w:val="multilevel"/>
    <w:tmpl w:val="D930C8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E24CBB"/>
    <w:multiLevelType w:val="multilevel"/>
    <w:tmpl w:val="B9AEFC9E"/>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6C74CB"/>
    <w:multiLevelType w:val="multilevel"/>
    <w:tmpl w:val="B658C546"/>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BB0C62"/>
    <w:multiLevelType w:val="multilevel"/>
    <w:tmpl w:val="773EDFBA"/>
    <w:lvl w:ilvl="0">
      <w:numFmt w:val="decimal"/>
      <w:lvlText w:val="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C76557"/>
    <w:multiLevelType w:val="multilevel"/>
    <w:tmpl w:val="1940EA7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71C3D"/>
    <w:multiLevelType w:val="multilevel"/>
    <w:tmpl w:val="FB7ED6D0"/>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2629E8"/>
    <w:multiLevelType w:val="multilevel"/>
    <w:tmpl w:val="D66EB1A6"/>
    <w:lvl w:ilvl="0">
      <w:numFmt w:val="decimal"/>
      <w:lvlText w:val="8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7681969">
    <w:abstractNumId w:val="29"/>
  </w:num>
  <w:num w:numId="2" w16cid:durableId="1662153408">
    <w:abstractNumId w:val="16"/>
  </w:num>
  <w:num w:numId="3" w16cid:durableId="1718234829">
    <w:abstractNumId w:val="17"/>
  </w:num>
  <w:num w:numId="4" w16cid:durableId="1857646854">
    <w:abstractNumId w:val="14"/>
  </w:num>
  <w:num w:numId="5" w16cid:durableId="1322123463">
    <w:abstractNumId w:val="21"/>
  </w:num>
  <w:num w:numId="6" w16cid:durableId="418142524">
    <w:abstractNumId w:val="25"/>
  </w:num>
  <w:num w:numId="7" w16cid:durableId="214437729">
    <w:abstractNumId w:val="6"/>
  </w:num>
  <w:num w:numId="8" w16cid:durableId="1995209634">
    <w:abstractNumId w:val="2"/>
  </w:num>
  <w:num w:numId="9" w16cid:durableId="1538661625">
    <w:abstractNumId w:val="1"/>
  </w:num>
  <w:num w:numId="10" w16cid:durableId="2043704173">
    <w:abstractNumId w:val="5"/>
  </w:num>
  <w:num w:numId="11" w16cid:durableId="1870102393">
    <w:abstractNumId w:val="40"/>
  </w:num>
  <w:num w:numId="12" w16cid:durableId="1740904542">
    <w:abstractNumId w:val="19"/>
  </w:num>
  <w:num w:numId="13" w16cid:durableId="1006178867">
    <w:abstractNumId w:val="0"/>
  </w:num>
  <w:num w:numId="14" w16cid:durableId="1498880486">
    <w:abstractNumId w:val="7"/>
  </w:num>
  <w:num w:numId="15" w16cid:durableId="899362124">
    <w:abstractNumId w:val="30"/>
  </w:num>
  <w:num w:numId="16" w16cid:durableId="1189218296">
    <w:abstractNumId w:val="18"/>
  </w:num>
  <w:num w:numId="17" w16cid:durableId="1917519173">
    <w:abstractNumId w:val="26"/>
  </w:num>
  <w:num w:numId="18" w16cid:durableId="922033309">
    <w:abstractNumId w:val="28"/>
  </w:num>
  <w:num w:numId="19" w16cid:durableId="682442186">
    <w:abstractNumId w:val="15"/>
  </w:num>
  <w:num w:numId="20" w16cid:durableId="470370859">
    <w:abstractNumId w:val="12"/>
  </w:num>
  <w:num w:numId="21" w16cid:durableId="1150092808">
    <w:abstractNumId w:val="8"/>
  </w:num>
  <w:num w:numId="22" w16cid:durableId="732848864">
    <w:abstractNumId w:val="35"/>
  </w:num>
  <w:num w:numId="23" w16cid:durableId="1177575712">
    <w:abstractNumId w:val="39"/>
  </w:num>
  <w:num w:numId="24" w16cid:durableId="2092509744">
    <w:abstractNumId w:val="4"/>
  </w:num>
  <w:num w:numId="25" w16cid:durableId="1196848921">
    <w:abstractNumId w:val="36"/>
  </w:num>
  <w:num w:numId="26" w16cid:durableId="738283894">
    <w:abstractNumId w:val="37"/>
  </w:num>
  <w:num w:numId="27" w16cid:durableId="1188566045">
    <w:abstractNumId w:val="27"/>
  </w:num>
  <w:num w:numId="28" w16cid:durableId="1095174240">
    <w:abstractNumId w:val="33"/>
  </w:num>
  <w:num w:numId="29" w16cid:durableId="1852913503">
    <w:abstractNumId w:val="13"/>
  </w:num>
  <w:num w:numId="30" w16cid:durableId="1645508587">
    <w:abstractNumId w:val="10"/>
  </w:num>
  <w:num w:numId="31" w16cid:durableId="1035235988">
    <w:abstractNumId w:val="20"/>
  </w:num>
  <w:num w:numId="32" w16cid:durableId="914432363">
    <w:abstractNumId w:val="24"/>
  </w:num>
  <w:num w:numId="33" w16cid:durableId="226960295">
    <w:abstractNumId w:val="34"/>
  </w:num>
  <w:num w:numId="34" w16cid:durableId="1188060920">
    <w:abstractNumId w:val="3"/>
  </w:num>
  <w:num w:numId="35" w16cid:durableId="644160291">
    <w:abstractNumId w:val="41"/>
  </w:num>
  <w:num w:numId="36" w16cid:durableId="616759481">
    <w:abstractNumId w:val="23"/>
  </w:num>
  <w:num w:numId="37" w16cid:durableId="1873615070">
    <w:abstractNumId w:val="31"/>
  </w:num>
  <w:num w:numId="38" w16cid:durableId="723675165">
    <w:abstractNumId w:val="38"/>
  </w:num>
  <w:num w:numId="39" w16cid:durableId="1113014318">
    <w:abstractNumId w:val="22"/>
  </w:num>
  <w:num w:numId="40" w16cid:durableId="666176279">
    <w:abstractNumId w:val="11"/>
  </w:num>
  <w:num w:numId="41" w16cid:durableId="2025864780">
    <w:abstractNumId w:val="9"/>
  </w:num>
  <w:num w:numId="42" w16cid:durableId="20557366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8D"/>
    <w:rsid w:val="0000146F"/>
    <w:rsid w:val="00007326"/>
    <w:rsid w:val="00007BF0"/>
    <w:rsid w:val="0001376F"/>
    <w:rsid w:val="00022A42"/>
    <w:rsid w:val="0003167A"/>
    <w:rsid w:val="00035B37"/>
    <w:rsid w:val="00036B4B"/>
    <w:rsid w:val="00042B56"/>
    <w:rsid w:val="00044364"/>
    <w:rsid w:val="000459D4"/>
    <w:rsid w:val="00046F8F"/>
    <w:rsid w:val="0005073A"/>
    <w:rsid w:val="00053093"/>
    <w:rsid w:val="00066357"/>
    <w:rsid w:val="00066853"/>
    <w:rsid w:val="000671CA"/>
    <w:rsid w:val="00070B4B"/>
    <w:rsid w:val="00070E99"/>
    <w:rsid w:val="000765CA"/>
    <w:rsid w:val="0008064D"/>
    <w:rsid w:val="0008400F"/>
    <w:rsid w:val="000854B6"/>
    <w:rsid w:val="00085BF1"/>
    <w:rsid w:val="00091E70"/>
    <w:rsid w:val="00092FC1"/>
    <w:rsid w:val="000A0899"/>
    <w:rsid w:val="000A251B"/>
    <w:rsid w:val="000A6470"/>
    <w:rsid w:val="000B08E9"/>
    <w:rsid w:val="000B2AF4"/>
    <w:rsid w:val="000B2F65"/>
    <w:rsid w:val="000B3175"/>
    <w:rsid w:val="000B40CC"/>
    <w:rsid w:val="000B59CE"/>
    <w:rsid w:val="000B7F5E"/>
    <w:rsid w:val="000D21D4"/>
    <w:rsid w:val="000E15E6"/>
    <w:rsid w:val="000F0171"/>
    <w:rsid w:val="000F4560"/>
    <w:rsid w:val="000F5D36"/>
    <w:rsid w:val="000F781A"/>
    <w:rsid w:val="0010134D"/>
    <w:rsid w:val="00101F6A"/>
    <w:rsid w:val="001020C5"/>
    <w:rsid w:val="00102911"/>
    <w:rsid w:val="001031E6"/>
    <w:rsid w:val="00103459"/>
    <w:rsid w:val="001034CB"/>
    <w:rsid w:val="001079F4"/>
    <w:rsid w:val="0011631B"/>
    <w:rsid w:val="00126ABC"/>
    <w:rsid w:val="00135E57"/>
    <w:rsid w:val="00142850"/>
    <w:rsid w:val="0015071C"/>
    <w:rsid w:val="00157DDD"/>
    <w:rsid w:val="00162A8C"/>
    <w:rsid w:val="0016763C"/>
    <w:rsid w:val="00173D46"/>
    <w:rsid w:val="001751C3"/>
    <w:rsid w:val="00186829"/>
    <w:rsid w:val="001900DB"/>
    <w:rsid w:val="001915B1"/>
    <w:rsid w:val="00191829"/>
    <w:rsid w:val="00191F1C"/>
    <w:rsid w:val="00192C3D"/>
    <w:rsid w:val="00193D30"/>
    <w:rsid w:val="00194C24"/>
    <w:rsid w:val="00196C19"/>
    <w:rsid w:val="00196D9F"/>
    <w:rsid w:val="001A0632"/>
    <w:rsid w:val="001A1583"/>
    <w:rsid w:val="001A756E"/>
    <w:rsid w:val="001B1A9B"/>
    <w:rsid w:val="001B27DE"/>
    <w:rsid w:val="001C07D6"/>
    <w:rsid w:val="001C2CF7"/>
    <w:rsid w:val="001C30D8"/>
    <w:rsid w:val="001D40D1"/>
    <w:rsid w:val="001E7917"/>
    <w:rsid w:val="001F5777"/>
    <w:rsid w:val="001F6C55"/>
    <w:rsid w:val="00203187"/>
    <w:rsid w:val="00207300"/>
    <w:rsid w:val="0021011B"/>
    <w:rsid w:val="002105AA"/>
    <w:rsid w:val="00222052"/>
    <w:rsid w:val="00222AA5"/>
    <w:rsid w:val="00226744"/>
    <w:rsid w:val="00230184"/>
    <w:rsid w:val="00245734"/>
    <w:rsid w:val="00246B34"/>
    <w:rsid w:val="00246E0C"/>
    <w:rsid w:val="002507C3"/>
    <w:rsid w:val="002509DE"/>
    <w:rsid w:val="002512EC"/>
    <w:rsid w:val="002536F4"/>
    <w:rsid w:val="0026078C"/>
    <w:rsid w:val="0026685F"/>
    <w:rsid w:val="00284FD8"/>
    <w:rsid w:val="00287EE4"/>
    <w:rsid w:val="00291D1B"/>
    <w:rsid w:val="0029204D"/>
    <w:rsid w:val="002A2857"/>
    <w:rsid w:val="002A6B4F"/>
    <w:rsid w:val="002B7317"/>
    <w:rsid w:val="002C170E"/>
    <w:rsid w:val="002D248B"/>
    <w:rsid w:val="002D2B17"/>
    <w:rsid w:val="002D37B4"/>
    <w:rsid w:val="002D6390"/>
    <w:rsid w:val="002D7A48"/>
    <w:rsid w:val="002E521D"/>
    <w:rsid w:val="002E74AD"/>
    <w:rsid w:val="002E7BFC"/>
    <w:rsid w:val="002F5244"/>
    <w:rsid w:val="003019B0"/>
    <w:rsid w:val="0030260D"/>
    <w:rsid w:val="00313AB1"/>
    <w:rsid w:val="0031670A"/>
    <w:rsid w:val="00320682"/>
    <w:rsid w:val="00326A24"/>
    <w:rsid w:val="003342CB"/>
    <w:rsid w:val="00336CDA"/>
    <w:rsid w:val="00336F73"/>
    <w:rsid w:val="00337487"/>
    <w:rsid w:val="00343D0A"/>
    <w:rsid w:val="00344B06"/>
    <w:rsid w:val="0035259E"/>
    <w:rsid w:val="00357377"/>
    <w:rsid w:val="00357599"/>
    <w:rsid w:val="00366DBD"/>
    <w:rsid w:val="003723E2"/>
    <w:rsid w:val="00376DC0"/>
    <w:rsid w:val="00393598"/>
    <w:rsid w:val="003A01F2"/>
    <w:rsid w:val="003A5D50"/>
    <w:rsid w:val="003B4938"/>
    <w:rsid w:val="003C2890"/>
    <w:rsid w:val="003D0222"/>
    <w:rsid w:val="003D095C"/>
    <w:rsid w:val="003D1496"/>
    <w:rsid w:val="003D2065"/>
    <w:rsid w:val="003E2BD6"/>
    <w:rsid w:val="003F1757"/>
    <w:rsid w:val="003F6E20"/>
    <w:rsid w:val="00404ED1"/>
    <w:rsid w:val="004069F2"/>
    <w:rsid w:val="004073EB"/>
    <w:rsid w:val="00413E22"/>
    <w:rsid w:val="00416F97"/>
    <w:rsid w:val="0041776D"/>
    <w:rsid w:val="00420AA8"/>
    <w:rsid w:val="00421896"/>
    <w:rsid w:val="00423E2A"/>
    <w:rsid w:val="004345EB"/>
    <w:rsid w:val="00437DA4"/>
    <w:rsid w:val="00440F8A"/>
    <w:rsid w:val="004414ED"/>
    <w:rsid w:val="00450856"/>
    <w:rsid w:val="004512DF"/>
    <w:rsid w:val="00451441"/>
    <w:rsid w:val="00454310"/>
    <w:rsid w:val="00461B37"/>
    <w:rsid w:val="0046640A"/>
    <w:rsid w:val="00470129"/>
    <w:rsid w:val="00473486"/>
    <w:rsid w:val="0047482D"/>
    <w:rsid w:val="00482B0B"/>
    <w:rsid w:val="0048308C"/>
    <w:rsid w:val="004917E1"/>
    <w:rsid w:val="0049196A"/>
    <w:rsid w:val="0049543F"/>
    <w:rsid w:val="00497AB4"/>
    <w:rsid w:val="004A473F"/>
    <w:rsid w:val="004A7574"/>
    <w:rsid w:val="004B4A13"/>
    <w:rsid w:val="004B5E93"/>
    <w:rsid w:val="004C5C0A"/>
    <w:rsid w:val="004C6D5E"/>
    <w:rsid w:val="004D2C89"/>
    <w:rsid w:val="004D6C8B"/>
    <w:rsid w:val="004E4F9D"/>
    <w:rsid w:val="004E57FA"/>
    <w:rsid w:val="004E58FA"/>
    <w:rsid w:val="004E5AC1"/>
    <w:rsid w:val="004F17AD"/>
    <w:rsid w:val="004F2F4F"/>
    <w:rsid w:val="00504D0A"/>
    <w:rsid w:val="00510A76"/>
    <w:rsid w:val="005218CA"/>
    <w:rsid w:val="00531A45"/>
    <w:rsid w:val="005347CD"/>
    <w:rsid w:val="0053730B"/>
    <w:rsid w:val="005446CB"/>
    <w:rsid w:val="0055496F"/>
    <w:rsid w:val="0055525C"/>
    <w:rsid w:val="00555A87"/>
    <w:rsid w:val="00555E2F"/>
    <w:rsid w:val="00556F0E"/>
    <w:rsid w:val="00557435"/>
    <w:rsid w:val="00565B3F"/>
    <w:rsid w:val="00567051"/>
    <w:rsid w:val="0056736C"/>
    <w:rsid w:val="00571BB0"/>
    <w:rsid w:val="00586A9C"/>
    <w:rsid w:val="00587716"/>
    <w:rsid w:val="005938C6"/>
    <w:rsid w:val="00593AE7"/>
    <w:rsid w:val="0059759A"/>
    <w:rsid w:val="005A5918"/>
    <w:rsid w:val="005B022C"/>
    <w:rsid w:val="005B25C2"/>
    <w:rsid w:val="005C2879"/>
    <w:rsid w:val="005D4CCD"/>
    <w:rsid w:val="005E3C9D"/>
    <w:rsid w:val="005E5559"/>
    <w:rsid w:val="005F696B"/>
    <w:rsid w:val="005F6D1B"/>
    <w:rsid w:val="00603CA0"/>
    <w:rsid w:val="006074AE"/>
    <w:rsid w:val="006120B4"/>
    <w:rsid w:val="0061370A"/>
    <w:rsid w:val="006204EC"/>
    <w:rsid w:val="006218C6"/>
    <w:rsid w:val="0062671B"/>
    <w:rsid w:val="00630584"/>
    <w:rsid w:val="00632BC0"/>
    <w:rsid w:val="00632E43"/>
    <w:rsid w:val="006347CF"/>
    <w:rsid w:val="00636681"/>
    <w:rsid w:val="00643BB3"/>
    <w:rsid w:val="0064677B"/>
    <w:rsid w:val="0064753A"/>
    <w:rsid w:val="00652646"/>
    <w:rsid w:val="0065410D"/>
    <w:rsid w:val="006551A7"/>
    <w:rsid w:val="00656E89"/>
    <w:rsid w:val="00657A35"/>
    <w:rsid w:val="00660AE8"/>
    <w:rsid w:val="00662EEC"/>
    <w:rsid w:val="0067087C"/>
    <w:rsid w:val="006722BC"/>
    <w:rsid w:val="00674A74"/>
    <w:rsid w:val="0067673C"/>
    <w:rsid w:val="00677803"/>
    <w:rsid w:val="00693CD7"/>
    <w:rsid w:val="00694BE3"/>
    <w:rsid w:val="006A4A54"/>
    <w:rsid w:val="006A796C"/>
    <w:rsid w:val="006B5A98"/>
    <w:rsid w:val="006B5CB5"/>
    <w:rsid w:val="006B6EB4"/>
    <w:rsid w:val="006C0235"/>
    <w:rsid w:val="006C5F03"/>
    <w:rsid w:val="006C6B3B"/>
    <w:rsid w:val="006C72C0"/>
    <w:rsid w:val="006C7EA7"/>
    <w:rsid w:val="006D5554"/>
    <w:rsid w:val="006D78CD"/>
    <w:rsid w:val="006D7D32"/>
    <w:rsid w:val="006E035D"/>
    <w:rsid w:val="006E7925"/>
    <w:rsid w:val="006E7D9F"/>
    <w:rsid w:val="006F2CB2"/>
    <w:rsid w:val="0070025A"/>
    <w:rsid w:val="00712779"/>
    <w:rsid w:val="00712922"/>
    <w:rsid w:val="007253A1"/>
    <w:rsid w:val="00730FAC"/>
    <w:rsid w:val="007342BC"/>
    <w:rsid w:val="007524A8"/>
    <w:rsid w:val="00760413"/>
    <w:rsid w:val="007617FE"/>
    <w:rsid w:val="00763C83"/>
    <w:rsid w:val="00766449"/>
    <w:rsid w:val="007723AE"/>
    <w:rsid w:val="00774D1D"/>
    <w:rsid w:val="00781DA9"/>
    <w:rsid w:val="00781EC8"/>
    <w:rsid w:val="00781FA0"/>
    <w:rsid w:val="00782C30"/>
    <w:rsid w:val="007833D3"/>
    <w:rsid w:val="00784494"/>
    <w:rsid w:val="0079078A"/>
    <w:rsid w:val="00794DE4"/>
    <w:rsid w:val="00795053"/>
    <w:rsid w:val="007C0733"/>
    <w:rsid w:val="007C56DD"/>
    <w:rsid w:val="007D338F"/>
    <w:rsid w:val="007D412B"/>
    <w:rsid w:val="007D5B24"/>
    <w:rsid w:val="007E25BB"/>
    <w:rsid w:val="00800032"/>
    <w:rsid w:val="008036E5"/>
    <w:rsid w:val="00811E61"/>
    <w:rsid w:val="00813385"/>
    <w:rsid w:val="00822483"/>
    <w:rsid w:val="008224A7"/>
    <w:rsid w:val="00831EB2"/>
    <w:rsid w:val="008346DD"/>
    <w:rsid w:val="00834FE8"/>
    <w:rsid w:val="008450F6"/>
    <w:rsid w:val="00850018"/>
    <w:rsid w:val="0085308B"/>
    <w:rsid w:val="00854747"/>
    <w:rsid w:val="0086254A"/>
    <w:rsid w:val="00864CF6"/>
    <w:rsid w:val="00874253"/>
    <w:rsid w:val="00874F4B"/>
    <w:rsid w:val="008764E0"/>
    <w:rsid w:val="00887029"/>
    <w:rsid w:val="00891147"/>
    <w:rsid w:val="0089201D"/>
    <w:rsid w:val="0089355D"/>
    <w:rsid w:val="0089407E"/>
    <w:rsid w:val="008951C3"/>
    <w:rsid w:val="008A1F44"/>
    <w:rsid w:val="008B6941"/>
    <w:rsid w:val="008C2CCC"/>
    <w:rsid w:val="008C4DDE"/>
    <w:rsid w:val="008D083E"/>
    <w:rsid w:val="008D3B6A"/>
    <w:rsid w:val="008E03D9"/>
    <w:rsid w:val="008E567A"/>
    <w:rsid w:val="008E5B9E"/>
    <w:rsid w:val="008E656B"/>
    <w:rsid w:val="008F5295"/>
    <w:rsid w:val="00907763"/>
    <w:rsid w:val="009130B3"/>
    <w:rsid w:val="009202A1"/>
    <w:rsid w:val="0093234A"/>
    <w:rsid w:val="00933730"/>
    <w:rsid w:val="00945B11"/>
    <w:rsid w:val="009475A3"/>
    <w:rsid w:val="00950953"/>
    <w:rsid w:val="009518B5"/>
    <w:rsid w:val="009533F1"/>
    <w:rsid w:val="00957B2F"/>
    <w:rsid w:val="009601A5"/>
    <w:rsid w:val="00962C81"/>
    <w:rsid w:val="009668B3"/>
    <w:rsid w:val="009755BA"/>
    <w:rsid w:val="00983028"/>
    <w:rsid w:val="00984347"/>
    <w:rsid w:val="00984E68"/>
    <w:rsid w:val="00985996"/>
    <w:rsid w:val="00985A9C"/>
    <w:rsid w:val="0099014E"/>
    <w:rsid w:val="00996CCF"/>
    <w:rsid w:val="009A43DE"/>
    <w:rsid w:val="009A5877"/>
    <w:rsid w:val="009A5D5D"/>
    <w:rsid w:val="009B1173"/>
    <w:rsid w:val="009B1F22"/>
    <w:rsid w:val="009B2F5E"/>
    <w:rsid w:val="009C3D97"/>
    <w:rsid w:val="009D045E"/>
    <w:rsid w:val="009D1FAC"/>
    <w:rsid w:val="009D3333"/>
    <w:rsid w:val="009D3C47"/>
    <w:rsid w:val="009D6D98"/>
    <w:rsid w:val="009D7EEA"/>
    <w:rsid w:val="009E00C6"/>
    <w:rsid w:val="009F3A1E"/>
    <w:rsid w:val="00A02F8D"/>
    <w:rsid w:val="00A06D92"/>
    <w:rsid w:val="00A11CF2"/>
    <w:rsid w:val="00A12048"/>
    <w:rsid w:val="00A12B5E"/>
    <w:rsid w:val="00A135AF"/>
    <w:rsid w:val="00A2662F"/>
    <w:rsid w:val="00A27400"/>
    <w:rsid w:val="00A27C20"/>
    <w:rsid w:val="00A37577"/>
    <w:rsid w:val="00A40441"/>
    <w:rsid w:val="00A53E7B"/>
    <w:rsid w:val="00A549A9"/>
    <w:rsid w:val="00A54E32"/>
    <w:rsid w:val="00A54F04"/>
    <w:rsid w:val="00A550C6"/>
    <w:rsid w:val="00A62710"/>
    <w:rsid w:val="00A62820"/>
    <w:rsid w:val="00A6307A"/>
    <w:rsid w:val="00A6342D"/>
    <w:rsid w:val="00A65F06"/>
    <w:rsid w:val="00A664AB"/>
    <w:rsid w:val="00A74DA7"/>
    <w:rsid w:val="00A76029"/>
    <w:rsid w:val="00A77B7F"/>
    <w:rsid w:val="00A82C81"/>
    <w:rsid w:val="00A8648A"/>
    <w:rsid w:val="00A9647A"/>
    <w:rsid w:val="00AA200D"/>
    <w:rsid w:val="00AA32B8"/>
    <w:rsid w:val="00AA5995"/>
    <w:rsid w:val="00AA5B69"/>
    <w:rsid w:val="00AB343B"/>
    <w:rsid w:val="00AB44BD"/>
    <w:rsid w:val="00AB7EF8"/>
    <w:rsid w:val="00AC687D"/>
    <w:rsid w:val="00AC79C4"/>
    <w:rsid w:val="00AD259C"/>
    <w:rsid w:val="00AD2642"/>
    <w:rsid w:val="00AD36A0"/>
    <w:rsid w:val="00AD4C23"/>
    <w:rsid w:val="00AE1234"/>
    <w:rsid w:val="00AE7A6D"/>
    <w:rsid w:val="00AF0B26"/>
    <w:rsid w:val="00AF112C"/>
    <w:rsid w:val="00AF27B7"/>
    <w:rsid w:val="00AF66D9"/>
    <w:rsid w:val="00AF791A"/>
    <w:rsid w:val="00B01559"/>
    <w:rsid w:val="00B023F7"/>
    <w:rsid w:val="00B05ACE"/>
    <w:rsid w:val="00B25FBE"/>
    <w:rsid w:val="00B30897"/>
    <w:rsid w:val="00B33CB5"/>
    <w:rsid w:val="00B34641"/>
    <w:rsid w:val="00B457E1"/>
    <w:rsid w:val="00B46DB3"/>
    <w:rsid w:val="00B55F40"/>
    <w:rsid w:val="00B5732B"/>
    <w:rsid w:val="00B6096E"/>
    <w:rsid w:val="00B61204"/>
    <w:rsid w:val="00B62B7A"/>
    <w:rsid w:val="00B675C8"/>
    <w:rsid w:val="00B744BA"/>
    <w:rsid w:val="00B76B42"/>
    <w:rsid w:val="00B85EBC"/>
    <w:rsid w:val="00B863AA"/>
    <w:rsid w:val="00B93D34"/>
    <w:rsid w:val="00B96A6D"/>
    <w:rsid w:val="00BA09D3"/>
    <w:rsid w:val="00BA4E68"/>
    <w:rsid w:val="00BB41D0"/>
    <w:rsid w:val="00BB6751"/>
    <w:rsid w:val="00BC26DA"/>
    <w:rsid w:val="00BC58DE"/>
    <w:rsid w:val="00BD0E87"/>
    <w:rsid w:val="00BD2E39"/>
    <w:rsid w:val="00BD6B78"/>
    <w:rsid w:val="00BE16E8"/>
    <w:rsid w:val="00BE1970"/>
    <w:rsid w:val="00BE24C5"/>
    <w:rsid w:val="00BE289E"/>
    <w:rsid w:val="00BE79F9"/>
    <w:rsid w:val="00BF358D"/>
    <w:rsid w:val="00BF5050"/>
    <w:rsid w:val="00BF7666"/>
    <w:rsid w:val="00C03820"/>
    <w:rsid w:val="00C126C3"/>
    <w:rsid w:val="00C134AB"/>
    <w:rsid w:val="00C16A92"/>
    <w:rsid w:val="00C22B5A"/>
    <w:rsid w:val="00C24377"/>
    <w:rsid w:val="00C31751"/>
    <w:rsid w:val="00C36921"/>
    <w:rsid w:val="00C40C2B"/>
    <w:rsid w:val="00C43DB1"/>
    <w:rsid w:val="00C464AF"/>
    <w:rsid w:val="00C5190F"/>
    <w:rsid w:val="00C615B7"/>
    <w:rsid w:val="00C725D7"/>
    <w:rsid w:val="00C73D8A"/>
    <w:rsid w:val="00C74369"/>
    <w:rsid w:val="00C74475"/>
    <w:rsid w:val="00C75F4D"/>
    <w:rsid w:val="00C76158"/>
    <w:rsid w:val="00C76AE7"/>
    <w:rsid w:val="00C8633A"/>
    <w:rsid w:val="00C91E55"/>
    <w:rsid w:val="00C95265"/>
    <w:rsid w:val="00C95D56"/>
    <w:rsid w:val="00CA0D12"/>
    <w:rsid w:val="00CA5355"/>
    <w:rsid w:val="00CA55C5"/>
    <w:rsid w:val="00CC2DCE"/>
    <w:rsid w:val="00CC4982"/>
    <w:rsid w:val="00CC7D26"/>
    <w:rsid w:val="00CD46FF"/>
    <w:rsid w:val="00CD7D8C"/>
    <w:rsid w:val="00CE0B2C"/>
    <w:rsid w:val="00CE279B"/>
    <w:rsid w:val="00CE3E5D"/>
    <w:rsid w:val="00CE43B8"/>
    <w:rsid w:val="00CE66E4"/>
    <w:rsid w:val="00CE699B"/>
    <w:rsid w:val="00CF25EE"/>
    <w:rsid w:val="00CF7523"/>
    <w:rsid w:val="00D05F3F"/>
    <w:rsid w:val="00D078B2"/>
    <w:rsid w:val="00D15BEA"/>
    <w:rsid w:val="00D231BC"/>
    <w:rsid w:val="00D30549"/>
    <w:rsid w:val="00D3335D"/>
    <w:rsid w:val="00D34F51"/>
    <w:rsid w:val="00D36F14"/>
    <w:rsid w:val="00D51501"/>
    <w:rsid w:val="00D519DE"/>
    <w:rsid w:val="00D57A7C"/>
    <w:rsid w:val="00D64E96"/>
    <w:rsid w:val="00D73885"/>
    <w:rsid w:val="00D750BA"/>
    <w:rsid w:val="00D81EB1"/>
    <w:rsid w:val="00D82B34"/>
    <w:rsid w:val="00D835EA"/>
    <w:rsid w:val="00D83D9F"/>
    <w:rsid w:val="00D84F29"/>
    <w:rsid w:val="00D87BE8"/>
    <w:rsid w:val="00DA3878"/>
    <w:rsid w:val="00DA3B35"/>
    <w:rsid w:val="00DB6E0C"/>
    <w:rsid w:val="00DC098D"/>
    <w:rsid w:val="00DD3855"/>
    <w:rsid w:val="00DD49D7"/>
    <w:rsid w:val="00DE1EDC"/>
    <w:rsid w:val="00DE313E"/>
    <w:rsid w:val="00DE6332"/>
    <w:rsid w:val="00DF06E3"/>
    <w:rsid w:val="00DF12A2"/>
    <w:rsid w:val="00DF7289"/>
    <w:rsid w:val="00E00DBF"/>
    <w:rsid w:val="00E0447F"/>
    <w:rsid w:val="00E053D6"/>
    <w:rsid w:val="00E1065B"/>
    <w:rsid w:val="00E109D2"/>
    <w:rsid w:val="00E11457"/>
    <w:rsid w:val="00E218B4"/>
    <w:rsid w:val="00E25DFB"/>
    <w:rsid w:val="00E31B1B"/>
    <w:rsid w:val="00E37A16"/>
    <w:rsid w:val="00E4054D"/>
    <w:rsid w:val="00E409F6"/>
    <w:rsid w:val="00E4539E"/>
    <w:rsid w:val="00E4603E"/>
    <w:rsid w:val="00E503CD"/>
    <w:rsid w:val="00E62489"/>
    <w:rsid w:val="00E73C47"/>
    <w:rsid w:val="00E744F9"/>
    <w:rsid w:val="00E767F8"/>
    <w:rsid w:val="00E81F9B"/>
    <w:rsid w:val="00E95BFA"/>
    <w:rsid w:val="00EB6DFF"/>
    <w:rsid w:val="00EC0EF0"/>
    <w:rsid w:val="00EC3B3B"/>
    <w:rsid w:val="00EC4345"/>
    <w:rsid w:val="00EC518B"/>
    <w:rsid w:val="00EC772E"/>
    <w:rsid w:val="00EC78B6"/>
    <w:rsid w:val="00ED139B"/>
    <w:rsid w:val="00EE2B43"/>
    <w:rsid w:val="00EE4937"/>
    <w:rsid w:val="00EF401A"/>
    <w:rsid w:val="00F03F1F"/>
    <w:rsid w:val="00F041C2"/>
    <w:rsid w:val="00F10D3F"/>
    <w:rsid w:val="00F14663"/>
    <w:rsid w:val="00F15994"/>
    <w:rsid w:val="00F162CC"/>
    <w:rsid w:val="00F1752B"/>
    <w:rsid w:val="00F20925"/>
    <w:rsid w:val="00F20E4A"/>
    <w:rsid w:val="00F30A98"/>
    <w:rsid w:val="00F31152"/>
    <w:rsid w:val="00F41495"/>
    <w:rsid w:val="00F43D65"/>
    <w:rsid w:val="00F43EB0"/>
    <w:rsid w:val="00F449E2"/>
    <w:rsid w:val="00F44E33"/>
    <w:rsid w:val="00F46F18"/>
    <w:rsid w:val="00F50307"/>
    <w:rsid w:val="00F504B0"/>
    <w:rsid w:val="00F51058"/>
    <w:rsid w:val="00F5252E"/>
    <w:rsid w:val="00F535DC"/>
    <w:rsid w:val="00F600E9"/>
    <w:rsid w:val="00F6062A"/>
    <w:rsid w:val="00F630D4"/>
    <w:rsid w:val="00F64CC2"/>
    <w:rsid w:val="00F7403A"/>
    <w:rsid w:val="00F83B51"/>
    <w:rsid w:val="00F854AE"/>
    <w:rsid w:val="00F85B9B"/>
    <w:rsid w:val="00F92EAD"/>
    <w:rsid w:val="00F95672"/>
    <w:rsid w:val="00FA6667"/>
    <w:rsid w:val="00FD0975"/>
    <w:rsid w:val="00FD31FB"/>
    <w:rsid w:val="00FD79A0"/>
    <w:rsid w:val="00FE0AE0"/>
    <w:rsid w:val="00FE5A41"/>
    <w:rsid w:val="00FF0868"/>
    <w:rsid w:val="00FF1FDB"/>
    <w:rsid w:val="00FF3C63"/>
    <w:rsid w:val="00FF5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95C4"/>
  <w15:docId w15:val="{A31C5E68-B251-4FCD-AC79-D9F2DE1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 w:type="paragraph" w:styleId="stBilgi">
    <w:name w:val="header"/>
    <w:basedOn w:val="Normal"/>
    <w:link w:val="stBilgiChar"/>
    <w:uiPriority w:val="99"/>
    <w:unhideWhenUsed/>
    <w:rsid w:val="00AD36A0"/>
    <w:pPr>
      <w:tabs>
        <w:tab w:val="center" w:pos="4536"/>
        <w:tab w:val="right" w:pos="9072"/>
      </w:tabs>
    </w:pPr>
  </w:style>
  <w:style w:type="character" w:customStyle="1" w:styleId="stBilgiChar">
    <w:name w:val="Üst Bilgi Char"/>
    <w:basedOn w:val="VarsaylanParagrafYazTipi"/>
    <w:link w:val="stBilgi"/>
    <w:uiPriority w:val="99"/>
    <w:rsid w:val="00AD36A0"/>
    <w:rPr>
      <w:color w:val="000000"/>
    </w:rPr>
  </w:style>
  <w:style w:type="paragraph" w:styleId="AltBilgi">
    <w:name w:val="footer"/>
    <w:basedOn w:val="Normal"/>
    <w:link w:val="AltBilgiChar"/>
    <w:uiPriority w:val="99"/>
    <w:unhideWhenUsed/>
    <w:rsid w:val="00AD36A0"/>
    <w:pPr>
      <w:tabs>
        <w:tab w:val="center" w:pos="4536"/>
        <w:tab w:val="right" w:pos="9072"/>
      </w:tabs>
    </w:pPr>
  </w:style>
  <w:style w:type="character" w:customStyle="1" w:styleId="AltBilgiChar">
    <w:name w:val="Alt Bilgi Char"/>
    <w:basedOn w:val="VarsaylanParagrafYazTipi"/>
    <w:link w:val="AltBilgi"/>
    <w:uiPriority w:val="99"/>
    <w:rsid w:val="00AD36A0"/>
    <w:rPr>
      <w:color w:val="000000"/>
    </w:rPr>
  </w:style>
  <w:style w:type="paragraph" w:styleId="AralkYok">
    <w:name w:val="No Spacing"/>
    <w:link w:val="AralkYokChar"/>
    <w:uiPriority w:val="1"/>
    <w:qFormat/>
    <w:rsid w:val="00794DE4"/>
    <w:pPr>
      <w:widowControl/>
    </w:pPr>
    <w:rPr>
      <w:rFonts w:asciiTheme="minorHAnsi" w:eastAsiaTheme="minorEastAsia" w:hAnsiTheme="minorHAnsi" w:cstheme="minorBidi"/>
      <w:sz w:val="22"/>
      <w:szCs w:val="22"/>
      <w:lang w:eastAsia="en-US" w:bidi="ar-SA"/>
    </w:rPr>
  </w:style>
  <w:style w:type="character" w:customStyle="1" w:styleId="AralkYokChar">
    <w:name w:val="Aralık Yok Char"/>
    <w:basedOn w:val="VarsaylanParagrafYazTipi"/>
    <w:link w:val="AralkYok"/>
    <w:uiPriority w:val="1"/>
    <w:rsid w:val="00794DE4"/>
    <w:rPr>
      <w:rFonts w:asciiTheme="minorHAnsi" w:eastAsiaTheme="minorEastAsia" w:hAnsiTheme="minorHAnsi" w:cstheme="minorBidi"/>
      <w:sz w:val="22"/>
      <w:szCs w:val="22"/>
      <w:lang w:eastAsia="en-US" w:bidi="ar-SA"/>
    </w:rPr>
  </w:style>
  <w:style w:type="table" w:styleId="TabloKlavuzu">
    <w:name w:val="Table Grid"/>
    <w:basedOn w:val="NormalTablo"/>
    <w:uiPriority w:val="39"/>
    <w:rsid w:val="00794DE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LucidaSansUnicode">
    <w:name w:val="Gövde metni + Lucida Sans Unicode"/>
    <w:aliases w:val="8,5 pt"/>
    <w:uiPriority w:val="99"/>
    <w:rsid w:val="00794DE4"/>
    <w:rPr>
      <w:rFonts w:ascii="Lucida Sans Unicode" w:eastAsia="Times New Roman" w:hAnsi="Lucida Sans Unicode" w:cs="Lucida Sans Unicode"/>
      <w:color w:val="000000"/>
      <w:spacing w:val="0"/>
      <w:w w:val="100"/>
      <w:position w:val="0"/>
      <w:sz w:val="17"/>
      <w:szCs w:val="17"/>
      <w:u w:val="none"/>
      <w:lang w:val="tr-TR"/>
    </w:rPr>
  </w:style>
  <w:style w:type="character" w:styleId="Vurgu">
    <w:name w:val="Emphasis"/>
    <w:basedOn w:val="VarsaylanParagrafYazTipi"/>
    <w:uiPriority w:val="20"/>
    <w:qFormat/>
    <w:rsid w:val="00A77B7F"/>
    <w:rPr>
      <w:i/>
      <w:iCs/>
    </w:rPr>
  </w:style>
  <w:style w:type="character" w:styleId="HafifVurgulama">
    <w:name w:val="Subtle Emphasis"/>
    <w:basedOn w:val="VarsaylanParagrafYazTipi"/>
    <w:uiPriority w:val="19"/>
    <w:qFormat/>
    <w:rsid w:val="0085474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391">
      <w:bodyDiv w:val="1"/>
      <w:marLeft w:val="0"/>
      <w:marRight w:val="0"/>
      <w:marTop w:val="0"/>
      <w:marBottom w:val="0"/>
      <w:divBdr>
        <w:top w:val="none" w:sz="0" w:space="0" w:color="auto"/>
        <w:left w:val="none" w:sz="0" w:space="0" w:color="auto"/>
        <w:bottom w:val="none" w:sz="0" w:space="0" w:color="auto"/>
        <w:right w:val="none" w:sz="0" w:space="0" w:color="auto"/>
      </w:divBdr>
    </w:div>
    <w:div w:id="240608094">
      <w:bodyDiv w:val="1"/>
      <w:marLeft w:val="0"/>
      <w:marRight w:val="0"/>
      <w:marTop w:val="0"/>
      <w:marBottom w:val="0"/>
      <w:divBdr>
        <w:top w:val="none" w:sz="0" w:space="0" w:color="auto"/>
        <w:left w:val="none" w:sz="0" w:space="0" w:color="auto"/>
        <w:bottom w:val="none" w:sz="0" w:space="0" w:color="auto"/>
        <w:right w:val="none" w:sz="0" w:space="0" w:color="auto"/>
      </w:divBdr>
    </w:div>
    <w:div w:id="420031004">
      <w:bodyDiv w:val="1"/>
      <w:marLeft w:val="0"/>
      <w:marRight w:val="0"/>
      <w:marTop w:val="0"/>
      <w:marBottom w:val="0"/>
      <w:divBdr>
        <w:top w:val="none" w:sz="0" w:space="0" w:color="auto"/>
        <w:left w:val="none" w:sz="0" w:space="0" w:color="auto"/>
        <w:bottom w:val="none" w:sz="0" w:space="0" w:color="auto"/>
        <w:right w:val="none" w:sz="0" w:space="0" w:color="auto"/>
      </w:divBdr>
    </w:div>
    <w:div w:id="468714449">
      <w:bodyDiv w:val="1"/>
      <w:marLeft w:val="0"/>
      <w:marRight w:val="0"/>
      <w:marTop w:val="0"/>
      <w:marBottom w:val="0"/>
      <w:divBdr>
        <w:top w:val="none" w:sz="0" w:space="0" w:color="auto"/>
        <w:left w:val="none" w:sz="0" w:space="0" w:color="auto"/>
        <w:bottom w:val="none" w:sz="0" w:space="0" w:color="auto"/>
        <w:right w:val="none" w:sz="0" w:space="0" w:color="auto"/>
      </w:divBdr>
    </w:div>
    <w:div w:id="535168240">
      <w:bodyDiv w:val="1"/>
      <w:marLeft w:val="0"/>
      <w:marRight w:val="0"/>
      <w:marTop w:val="0"/>
      <w:marBottom w:val="0"/>
      <w:divBdr>
        <w:top w:val="none" w:sz="0" w:space="0" w:color="auto"/>
        <w:left w:val="none" w:sz="0" w:space="0" w:color="auto"/>
        <w:bottom w:val="none" w:sz="0" w:space="0" w:color="auto"/>
        <w:right w:val="none" w:sz="0" w:space="0" w:color="auto"/>
      </w:divBdr>
    </w:div>
    <w:div w:id="559441714">
      <w:bodyDiv w:val="1"/>
      <w:marLeft w:val="0"/>
      <w:marRight w:val="0"/>
      <w:marTop w:val="0"/>
      <w:marBottom w:val="0"/>
      <w:divBdr>
        <w:top w:val="none" w:sz="0" w:space="0" w:color="auto"/>
        <w:left w:val="none" w:sz="0" w:space="0" w:color="auto"/>
        <w:bottom w:val="none" w:sz="0" w:space="0" w:color="auto"/>
        <w:right w:val="none" w:sz="0" w:space="0" w:color="auto"/>
      </w:divBdr>
    </w:div>
    <w:div w:id="595089645">
      <w:bodyDiv w:val="1"/>
      <w:marLeft w:val="0"/>
      <w:marRight w:val="0"/>
      <w:marTop w:val="0"/>
      <w:marBottom w:val="0"/>
      <w:divBdr>
        <w:top w:val="none" w:sz="0" w:space="0" w:color="auto"/>
        <w:left w:val="none" w:sz="0" w:space="0" w:color="auto"/>
        <w:bottom w:val="none" w:sz="0" w:space="0" w:color="auto"/>
        <w:right w:val="none" w:sz="0" w:space="0" w:color="auto"/>
      </w:divBdr>
    </w:div>
    <w:div w:id="639313311">
      <w:bodyDiv w:val="1"/>
      <w:marLeft w:val="0"/>
      <w:marRight w:val="0"/>
      <w:marTop w:val="0"/>
      <w:marBottom w:val="0"/>
      <w:divBdr>
        <w:top w:val="none" w:sz="0" w:space="0" w:color="auto"/>
        <w:left w:val="none" w:sz="0" w:space="0" w:color="auto"/>
        <w:bottom w:val="none" w:sz="0" w:space="0" w:color="auto"/>
        <w:right w:val="none" w:sz="0" w:space="0" w:color="auto"/>
      </w:divBdr>
    </w:div>
    <w:div w:id="747918253">
      <w:bodyDiv w:val="1"/>
      <w:marLeft w:val="0"/>
      <w:marRight w:val="0"/>
      <w:marTop w:val="0"/>
      <w:marBottom w:val="0"/>
      <w:divBdr>
        <w:top w:val="none" w:sz="0" w:space="0" w:color="auto"/>
        <w:left w:val="none" w:sz="0" w:space="0" w:color="auto"/>
        <w:bottom w:val="none" w:sz="0" w:space="0" w:color="auto"/>
        <w:right w:val="none" w:sz="0" w:space="0" w:color="auto"/>
      </w:divBdr>
    </w:div>
    <w:div w:id="873730268">
      <w:bodyDiv w:val="1"/>
      <w:marLeft w:val="0"/>
      <w:marRight w:val="0"/>
      <w:marTop w:val="0"/>
      <w:marBottom w:val="0"/>
      <w:divBdr>
        <w:top w:val="none" w:sz="0" w:space="0" w:color="auto"/>
        <w:left w:val="none" w:sz="0" w:space="0" w:color="auto"/>
        <w:bottom w:val="none" w:sz="0" w:space="0" w:color="auto"/>
        <w:right w:val="none" w:sz="0" w:space="0" w:color="auto"/>
      </w:divBdr>
    </w:div>
    <w:div w:id="1051929193">
      <w:bodyDiv w:val="1"/>
      <w:marLeft w:val="0"/>
      <w:marRight w:val="0"/>
      <w:marTop w:val="0"/>
      <w:marBottom w:val="0"/>
      <w:divBdr>
        <w:top w:val="none" w:sz="0" w:space="0" w:color="auto"/>
        <w:left w:val="none" w:sz="0" w:space="0" w:color="auto"/>
        <w:bottom w:val="none" w:sz="0" w:space="0" w:color="auto"/>
        <w:right w:val="none" w:sz="0" w:space="0" w:color="auto"/>
      </w:divBdr>
    </w:div>
    <w:div w:id="1061053405">
      <w:bodyDiv w:val="1"/>
      <w:marLeft w:val="0"/>
      <w:marRight w:val="0"/>
      <w:marTop w:val="0"/>
      <w:marBottom w:val="0"/>
      <w:divBdr>
        <w:top w:val="none" w:sz="0" w:space="0" w:color="auto"/>
        <w:left w:val="none" w:sz="0" w:space="0" w:color="auto"/>
        <w:bottom w:val="none" w:sz="0" w:space="0" w:color="auto"/>
        <w:right w:val="none" w:sz="0" w:space="0" w:color="auto"/>
      </w:divBdr>
    </w:div>
    <w:div w:id="1141771272">
      <w:bodyDiv w:val="1"/>
      <w:marLeft w:val="0"/>
      <w:marRight w:val="0"/>
      <w:marTop w:val="0"/>
      <w:marBottom w:val="0"/>
      <w:divBdr>
        <w:top w:val="none" w:sz="0" w:space="0" w:color="auto"/>
        <w:left w:val="none" w:sz="0" w:space="0" w:color="auto"/>
        <w:bottom w:val="none" w:sz="0" w:space="0" w:color="auto"/>
        <w:right w:val="none" w:sz="0" w:space="0" w:color="auto"/>
      </w:divBdr>
    </w:div>
    <w:div w:id="1214151258">
      <w:bodyDiv w:val="1"/>
      <w:marLeft w:val="0"/>
      <w:marRight w:val="0"/>
      <w:marTop w:val="0"/>
      <w:marBottom w:val="0"/>
      <w:divBdr>
        <w:top w:val="none" w:sz="0" w:space="0" w:color="auto"/>
        <w:left w:val="none" w:sz="0" w:space="0" w:color="auto"/>
        <w:bottom w:val="none" w:sz="0" w:space="0" w:color="auto"/>
        <w:right w:val="none" w:sz="0" w:space="0" w:color="auto"/>
      </w:divBdr>
    </w:div>
    <w:div w:id="1223178010">
      <w:bodyDiv w:val="1"/>
      <w:marLeft w:val="0"/>
      <w:marRight w:val="0"/>
      <w:marTop w:val="0"/>
      <w:marBottom w:val="0"/>
      <w:divBdr>
        <w:top w:val="none" w:sz="0" w:space="0" w:color="auto"/>
        <w:left w:val="none" w:sz="0" w:space="0" w:color="auto"/>
        <w:bottom w:val="none" w:sz="0" w:space="0" w:color="auto"/>
        <w:right w:val="none" w:sz="0" w:space="0" w:color="auto"/>
      </w:divBdr>
    </w:div>
    <w:div w:id="1225489378">
      <w:bodyDiv w:val="1"/>
      <w:marLeft w:val="0"/>
      <w:marRight w:val="0"/>
      <w:marTop w:val="0"/>
      <w:marBottom w:val="0"/>
      <w:divBdr>
        <w:top w:val="none" w:sz="0" w:space="0" w:color="auto"/>
        <w:left w:val="none" w:sz="0" w:space="0" w:color="auto"/>
        <w:bottom w:val="none" w:sz="0" w:space="0" w:color="auto"/>
        <w:right w:val="none" w:sz="0" w:space="0" w:color="auto"/>
      </w:divBdr>
    </w:div>
    <w:div w:id="1250037980">
      <w:bodyDiv w:val="1"/>
      <w:marLeft w:val="0"/>
      <w:marRight w:val="0"/>
      <w:marTop w:val="0"/>
      <w:marBottom w:val="0"/>
      <w:divBdr>
        <w:top w:val="none" w:sz="0" w:space="0" w:color="auto"/>
        <w:left w:val="none" w:sz="0" w:space="0" w:color="auto"/>
        <w:bottom w:val="none" w:sz="0" w:space="0" w:color="auto"/>
        <w:right w:val="none" w:sz="0" w:space="0" w:color="auto"/>
      </w:divBdr>
    </w:div>
    <w:div w:id="1272275711">
      <w:bodyDiv w:val="1"/>
      <w:marLeft w:val="0"/>
      <w:marRight w:val="0"/>
      <w:marTop w:val="0"/>
      <w:marBottom w:val="0"/>
      <w:divBdr>
        <w:top w:val="none" w:sz="0" w:space="0" w:color="auto"/>
        <w:left w:val="none" w:sz="0" w:space="0" w:color="auto"/>
        <w:bottom w:val="none" w:sz="0" w:space="0" w:color="auto"/>
        <w:right w:val="none" w:sz="0" w:space="0" w:color="auto"/>
      </w:divBdr>
    </w:div>
    <w:div w:id="1373337128">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407147920">
      <w:bodyDiv w:val="1"/>
      <w:marLeft w:val="0"/>
      <w:marRight w:val="0"/>
      <w:marTop w:val="0"/>
      <w:marBottom w:val="0"/>
      <w:divBdr>
        <w:top w:val="none" w:sz="0" w:space="0" w:color="auto"/>
        <w:left w:val="none" w:sz="0" w:space="0" w:color="auto"/>
        <w:bottom w:val="none" w:sz="0" w:space="0" w:color="auto"/>
        <w:right w:val="none" w:sz="0" w:space="0" w:color="auto"/>
      </w:divBdr>
    </w:div>
    <w:div w:id="1473986637">
      <w:bodyDiv w:val="1"/>
      <w:marLeft w:val="0"/>
      <w:marRight w:val="0"/>
      <w:marTop w:val="0"/>
      <w:marBottom w:val="0"/>
      <w:divBdr>
        <w:top w:val="none" w:sz="0" w:space="0" w:color="auto"/>
        <w:left w:val="none" w:sz="0" w:space="0" w:color="auto"/>
        <w:bottom w:val="none" w:sz="0" w:space="0" w:color="auto"/>
        <w:right w:val="none" w:sz="0" w:space="0" w:color="auto"/>
      </w:divBdr>
    </w:div>
    <w:div w:id="1566528887">
      <w:bodyDiv w:val="1"/>
      <w:marLeft w:val="0"/>
      <w:marRight w:val="0"/>
      <w:marTop w:val="0"/>
      <w:marBottom w:val="0"/>
      <w:divBdr>
        <w:top w:val="none" w:sz="0" w:space="0" w:color="auto"/>
        <w:left w:val="none" w:sz="0" w:space="0" w:color="auto"/>
        <w:bottom w:val="none" w:sz="0" w:space="0" w:color="auto"/>
        <w:right w:val="none" w:sz="0" w:space="0" w:color="auto"/>
      </w:divBdr>
    </w:div>
    <w:div w:id="1941452720">
      <w:bodyDiv w:val="1"/>
      <w:marLeft w:val="0"/>
      <w:marRight w:val="0"/>
      <w:marTop w:val="0"/>
      <w:marBottom w:val="0"/>
      <w:divBdr>
        <w:top w:val="none" w:sz="0" w:space="0" w:color="auto"/>
        <w:left w:val="none" w:sz="0" w:space="0" w:color="auto"/>
        <w:bottom w:val="none" w:sz="0" w:space="0" w:color="auto"/>
        <w:right w:val="none" w:sz="0" w:space="0" w:color="auto"/>
      </w:divBdr>
    </w:div>
    <w:div w:id="1959099261">
      <w:bodyDiv w:val="1"/>
      <w:marLeft w:val="0"/>
      <w:marRight w:val="0"/>
      <w:marTop w:val="0"/>
      <w:marBottom w:val="0"/>
      <w:divBdr>
        <w:top w:val="none" w:sz="0" w:space="0" w:color="auto"/>
        <w:left w:val="none" w:sz="0" w:space="0" w:color="auto"/>
        <w:bottom w:val="none" w:sz="0" w:space="0" w:color="auto"/>
        <w:right w:val="none" w:sz="0" w:space="0" w:color="auto"/>
      </w:divBdr>
    </w:div>
    <w:div w:id="1976981675">
      <w:bodyDiv w:val="1"/>
      <w:marLeft w:val="0"/>
      <w:marRight w:val="0"/>
      <w:marTop w:val="0"/>
      <w:marBottom w:val="0"/>
      <w:divBdr>
        <w:top w:val="none" w:sz="0" w:space="0" w:color="auto"/>
        <w:left w:val="none" w:sz="0" w:space="0" w:color="auto"/>
        <w:bottom w:val="none" w:sz="0" w:space="0" w:color="auto"/>
        <w:right w:val="none" w:sz="0" w:space="0" w:color="auto"/>
      </w:divBdr>
    </w:div>
    <w:div w:id="1978490299">
      <w:bodyDiv w:val="1"/>
      <w:marLeft w:val="0"/>
      <w:marRight w:val="0"/>
      <w:marTop w:val="0"/>
      <w:marBottom w:val="0"/>
      <w:divBdr>
        <w:top w:val="none" w:sz="0" w:space="0" w:color="auto"/>
        <w:left w:val="none" w:sz="0" w:space="0" w:color="auto"/>
        <w:bottom w:val="none" w:sz="0" w:space="0" w:color="auto"/>
        <w:right w:val="none" w:sz="0" w:space="0" w:color="auto"/>
      </w:divBdr>
    </w:div>
    <w:div w:id="209154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1470-F343-4C8B-BA42-7D504483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5538</Words>
  <Characters>31572</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Hakan ERDOĞAN</cp:lastModifiedBy>
  <cp:revision>78</cp:revision>
  <cp:lastPrinted>2021-07-29T07:27:00Z</cp:lastPrinted>
  <dcterms:created xsi:type="dcterms:W3CDTF">2022-10-17T05:55:00Z</dcterms:created>
  <dcterms:modified xsi:type="dcterms:W3CDTF">2022-10-31T08:58:00Z</dcterms:modified>
</cp:coreProperties>
</file>